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5A31" w:rsidRDefault="001645A8">
      <w:pPr>
        <w:pStyle w:val="Title"/>
        <w:rPr>
          <w:b/>
        </w:rPr>
      </w:pPr>
      <w:bookmarkStart w:id="0" w:name="_egd2tr59v1jc" w:colFirst="0" w:colLast="0"/>
      <w:bookmarkEnd w:id="0"/>
      <w:r>
        <w:rPr>
          <w:b/>
        </w:rPr>
        <w:t>City Deal Openbare Ruimte</w:t>
      </w:r>
    </w:p>
    <w:p w14:paraId="00000002" w14:textId="7469080D" w:rsidR="00E35A31" w:rsidRDefault="001645A8">
      <w:pPr>
        <w:pStyle w:val="Title"/>
        <w:rPr>
          <w:b/>
        </w:rPr>
      </w:pPr>
      <w:bookmarkStart w:id="1" w:name="_xcbqbhx8w3ln" w:colFirst="0" w:colLast="0"/>
      <w:bookmarkEnd w:id="1"/>
      <w:r>
        <w:t>plan van aanpak ontwikkelteam</w:t>
      </w:r>
      <w:r w:rsidR="00A75A6B">
        <w:t xml:space="preserve"> 4: Stedelijk investeren en businesscases</w:t>
      </w:r>
    </w:p>
    <w:p w14:paraId="00000003" w14:textId="77777777" w:rsidR="00E35A31" w:rsidRDefault="00E35A31">
      <w:pPr>
        <w:rPr>
          <w:b/>
        </w:rPr>
      </w:pPr>
    </w:p>
    <w:p w14:paraId="00000004" w14:textId="77777777" w:rsidR="00E35A31" w:rsidRDefault="00E35A31"/>
    <w:p w14:paraId="00000005" w14:textId="77777777" w:rsidR="00E35A31" w:rsidRDefault="00E35A31"/>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320"/>
      </w:tblGrid>
      <w:tr w:rsidR="00E35A31" w14:paraId="479C582D" w14:textId="77777777">
        <w:tc>
          <w:tcPr>
            <w:tcW w:w="1680" w:type="dxa"/>
            <w:shd w:val="clear" w:color="auto" w:fill="auto"/>
            <w:tcMar>
              <w:top w:w="100" w:type="dxa"/>
              <w:left w:w="100" w:type="dxa"/>
              <w:bottom w:w="100" w:type="dxa"/>
              <w:right w:w="100" w:type="dxa"/>
            </w:tcMar>
          </w:tcPr>
          <w:p w14:paraId="00000006" w14:textId="77777777" w:rsidR="00E35A31" w:rsidRDefault="001645A8">
            <w:r>
              <w:t>datum</w:t>
            </w:r>
          </w:p>
        </w:tc>
        <w:tc>
          <w:tcPr>
            <w:tcW w:w="7320" w:type="dxa"/>
            <w:shd w:val="clear" w:color="auto" w:fill="auto"/>
            <w:tcMar>
              <w:top w:w="100" w:type="dxa"/>
              <w:left w:w="100" w:type="dxa"/>
              <w:bottom w:w="100" w:type="dxa"/>
              <w:right w:w="100" w:type="dxa"/>
            </w:tcMar>
          </w:tcPr>
          <w:p w14:paraId="00000007" w14:textId="6C513094" w:rsidR="00E35A31" w:rsidRDefault="00A75A6B">
            <w:pPr>
              <w:widowControl w:val="0"/>
              <w:pBdr>
                <w:top w:val="nil"/>
                <w:left w:val="nil"/>
                <w:bottom w:val="nil"/>
                <w:right w:val="nil"/>
                <w:between w:val="nil"/>
              </w:pBdr>
              <w:spacing w:line="240" w:lineRule="auto"/>
            </w:pPr>
            <w:r>
              <w:t>10</w:t>
            </w:r>
            <w:r w:rsidR="002B3127">
              <w:t>-6-2021</w:t>
            </w:r>
          </w:p>
        </w:tc>
      </w:tr>
      <w:tr w:rsidR="00E35A31" w14:paraId="53EF9CB3" w14:textId="77777777">
        <w:tc>
          <w:tcPr>
            <w:tcW w:w="1680" w:type="dxa"/>
            <w:shd w:val="clear" w:color="auto" w:fill="auto"/>
            <w:tcMar>
              <w:top w:w="100" w:type="dxa"/>
              <w:left w:w="100" w:type="dxa"/>
              <w:bottom w:w="100" w:type="dxa"/>
              <w:right w:w="100" w:type="dxa"/>
            </w:tcMar>
          </w:tcPr>
          <w:p w14:paraId="00000008" w14:textId="77777777" w:rsidR="00E35A31" w:rsidRDefault="001645A8">
            <w:r>
              <w:t>versie</w:t>
            </w:r>
          </w:p>
        </w:tc>
        <w:tc>
          <w:tcPr>
            <w:tcW w:w="7320" w:type="dxa"/>
            <w:shd w:val="clear" w:color="auto" w:fill="auto"/>
            <w:tcMar>
              <w:top w:w="100" w:type="dxa"/>
              <w:left w:w="100" w:type="dxa"/>
              <w:bottom w:w="100" w:type="dxa"/>
              <w:right w:w="100" w:type="dxa"/>
            </w:tcMar>
          </w:tcPr>
          <w:p w14:paraId="00000009" w14:textId="7D7AEB92" w:rsidR="00E35A31" w:rsidRDefault="002B3127">
            <w:pPr>
              <w:widowControl w:val="0"/>
              <w:pBdr>
                <w:top w:val="nil"/>
                <w:left w:val="nil"/>
                <w:bottom w:val="nil"/>
                <w:right w:val="nil"/>
                <w:between w:val="nil"/>
              </w:pBdr>
              <w:spacing w:line="240" w:lineRule="auto"/>
            </w:pPr>
            <w:r>
              <w:t>Versie 0.5</w:t>
            </w:r>
          </w:p>
        </w:tc>
      </w:tr>
      <w:tr w:rsidR="00E35A31" w14:paraId="2A5B5D83" w14:textId="77777777">
        <w:tc>
          <w:tcPr>
            <w:tcW w:w="1680" w:type="dxa"/>
            <w:shd w:val="clear" w:color="auto" w:fill="auto"/>
            <w:tcMar>
              <w:top w:w="100" w:type="dxa"/>
              <w:left w:w="100" w:type="dxa"/>
              <w:bottom w:w="100" w:type="dxa"/>
              <w:right w:w="100" w:type="dxa"/>
            </w:tcMar>
          </w:tcPr>
          <w:p w14:paraId="0000000A" w14:textId="77777777" w:rsidR="00E35A31" w:rsidRDefault="001645A8">
            <w:r>
              <w:t>auteurs</w:t>
            </w:r>
          </w:p>
        </w:tc>
        <w:tc>
          <w:tcPr>
            <w:tcW w:w="7320" w:type="dxa"/>
            <w:shd w:val="clear" w:color="auto" w:fill="auto"/>
            <w:tcMar>
              <w:top w:w="100" w:type="dxa"/>
              <w:left w:w="100" w:type="dxa"/>
              <w:bottom w:w="100" w:type="dxa"/>
              <w:right w:w="100" w:type="dxa"/>
            </w:tcMar>
          </w:tcPr>
          <w:p w14:paraId="0000000B" w14:textId="3F0DF708" w:rsidR="00E35A31" w:rsidRDefault="002B3127">
            <w:pPr>
              <w:widowControl w:val="0"/>
              <w:pBdr>
                <w:top w:val="nil"/>
                <w:left w:val="nil"/>
                <w:bottom w:val="nil"/>
                <w:right w:val="nil"/>
                <w:between w:val="nil"/>
              </w:pBdr>
              <w:spacing w:line="240" w:lineRule="auto"/>
            </w:pPr>
            <w:r>
              <w:t>Wiebe Oosterhoff &amp; Team</w:t>
            </w:r>
          </w:p>
        </w:tc>
      </w:tr>
      <w:tr w:rsidR="00E35A31" w14:paraId="0E1F464E" w14:textId="77777777">
        <w:tc>
          <w:tcPr>
            <w:tcW w:w="1680" w:type="dxa"/>
            <w:shd w:val="clear" w:color="auto" w:fill="auto"/>
            <w:tcMar>
              <w:top w:w="100" w:type="dxa"/>
              <w:left w:w="100" w:type="dxa"/>
              <w:bottom w:w="100" w:type="dxa"/>
              <w:right w:w="100" w:type="dxa"/>
            </w:tcMar>
          </w:tcPr>
          <w:p w14:paraId="0000000C" w14:textId="77777777" w:rsidR="00E35A31" w:rsidRDefault="001645A8">
            <w:r>
              <w:t>eindredactie</w:t>
            </w:r>
          </w:p>
        </w:tc>
        <w:tc>
          <w:tcPr>
            <w:tcW w:w="7320" w:type="dxa"/>
            <w:shd w:val="clear" w:color="auto" w:fill="auto"/>
            <w:tcMar>
              <w:top w:w="100" w:type="dxa"/>
              <w:left w:w="100" w:type="dxa"/>
              <w:bottom w:w="100" w:type="dxa"/>
              <w:right w:w="100" w:type="dxa"/>
            </w:tcMar>
          </w:tcPr>
          <w:p w14:paraId="0000000D" w14:textId="154B6D25" w:rsidR="00E35A31" w:rsidRDefault="002B3127">
            <w:pPr>
              <w:widowControl w:val="0"/>
              <w:pBdr>
                <w:top w:val="nil"/>
                <w:left w:val="nil"/>
                <w:bottom w:val="nil"/>
                <w:right w:val="nil"/>
                <w:between w:val="nil"/>
              </w:pBdr>
              <w:spacing w:line="240" w:lineRule="auto"/>
            </w:pPr>
            <w:r>
              <w:t>Wiebe Oosterhoff &amp; Luuc Veraart</w:t>
            </w:r>
          </w:p>
        </w:tc>
      </w:tr>
    </w:tbl>
    <w:p w14:paraId="0000000E" w14:textId="77777777" w:rsidR="00E35A31" w:rsidRDefault="00E35A31"/>
    <w:p w14:paraId="0000000F" w14:textId="77777777" w:rsidR="00E35A31" w:rsidRDefault="00E35A31"/>
    <w:p w14:paraId="00000010" w14:textId="77777777" w:rsidR="00E35A31" w:rsidRDefault="001645A8">
      <w:pPr>
        <w:jc w:val="center"/>
        <w:rPr>
          <w:highlight w:val="yellow"/>
        </w:rPr>
      </w:pPr>
      <w:r>
        <w:rPr>
          <w:highlight w:val="yellow"/>
        </w:rPr>
        <w:t xml:space="preserve">[ afbeelding toevoegen ] </w:t>
      </w:r>
    </w:p>
    <w:p w14:paraId="00000011" w14:textId="77777777" w:rsidR="00E35A31" w:rsidRDefault="00E35A31"/>
    <w:p w14:paraId="00000012" w14:textId="77777777" w:rsidR="00E35A31" w:rsidRDefault="00E35A31">
      <w:pPr>
        <w:rPr>
          <w:b/>
        </w:rPr>
      </w:pPr>
    </w:p>
    <w:p w14:paraId="00000013" w14:textId="77777777" w:rsidR="00E35A31" w:rsidRDefault="00E35A31">
      <w:pPr>
        <w:rPr>
          <w:b/>
          <w:i/>
        </w:rPr>
      </w:pPr>
    </w:p>
    <w:p w14:paraId="00000014" w14:textId="77777777" w:rsidR="00E35A31" w:rsidRDefault="00E35A31">
      <w:pPr>
        <w:rPr>
          <w:b/>
          <w:i/>
        </w:rPr>
      </w:pPr>
    </w:p>
    <w:p w14:paraId="00000015" w14:textId="77777777" w:rsidR="00E35A31" w:rsidRDefault="001645A8">
      <w:pPr>
        <w:rPr>
          <w:b/>
          <w:i/>
        </w:rPr>
      </w:pPr>
      <w:r>
        <w:rPr>
          <w:b/>
          <w:i/>
        </w:rPr>
        <w:t xml:space="preserve">Projectmanagement aandachtspunten </w:t>
      </w:r>
    </w:p>
    <w:p w14:paraId="00000016" w14:textId="77777777" w:rsidR="00E35A31" w:rsidRDefault="001645A8">
      <w:pPr>
        <w:numPr>
          <w:ilvl w:val="0"/>
          <w:numId w:val="1"/>
        </w:numPr>
        <w:rPr>
          <w:i/>
        </w:rPr>
      </w:pPr>
      <w:r>
        <w:rPr>
          <w:i/>
        </w:rPr>
        <w:t>bij iedere nieuwe versie datum en versienummer actualiseren</w:t>
      </w:r>
    </w:p>
    <w:p w14:paraId="00000017" w14:textId="77777777" w:rsidR="00E35A31" w:rsidRDefault="001645A8">
      <w:pPr>
        <w:numPr>
          <w:ilvl w:val="0"/>
          <w:numId w:val="1"/>
        </w:numPr>
        <w:rPr>
          <w:i/>
        </w:rPr>
      </w:pPr>
      <w:r>
        <w:rPr>
          <w:i/>
        </w:rPr>
        <w:t>altijd auteurs / eindredactie vermelden</w:t>
      </w:r>
    </w:p>
    <w:p w14:paraId="00000018" w14:textId="77777777" w:rsidR="00E35A31" w:rsidRDefault="001645A8">
      <w:pPr>
        <w:numPr>
          <w:ilvl w:val="0"/>
          <w:numId w:val="1"/>
        </w:numPr>
        <w:rPr>
          <w:i/>
        </w:rPr>
      </w:pPr>
      <w:r>
        <w:rPr>
          <w:i/>
        </w:rPr>
        <w:t>gebruik de eerste versie (team 2?) als testversie voor verbetering en verfijning van het template zelf voor de andere 5</w:t>
      </w:r>
    </w:p>
    <w:p w14:paraId="00000019" w14:textId="77777777" w:rsidR="00E35A31" w:rsidRDefault="001645A8">
      <w:pPr>
        <w:numPr>
          <w:ilvl w:val="0"/>
          <w:numId w:val="1"/>
        </w:numPr>
        <w:rPr>
          <w:i/>
        </w:rPr>
      </w:pPr>
      <w:r>
        <w:rPr>
          <w:i/>
        </w:rPr>
        <w:t>maatwerk per team is uiteraard mogelijk!</w:t>
      </w:r>
    </w:p>
    <w:p w14:paraId="0000001A" w14:textId="77777777" w:rsidR="00E35A31" w:rsidRDefault="001645A8">
      <w:pPr>
        <w:numPr>
          <w:ilvl w:val="0"/>
          <w:numId w:val="1"/>
        </w:numPr>
        <w:rPr>
          <w:i/>
        </w:rPr>
      </w:pPr>
      <w:r>
        <w:rPr>
          <w:i/>
        </w:rPr>
        <w:t xml:space="preserve">planning: </w:t>
      </w:r>
      <w:r>
        <w:rPr>
          <w:i/>
        </w:rPr>
        <w:br/>
        <w:t xml:space="preserve">conceptversie gereed </w:t>
      </w:r>
      <w:r>
        <w:rPr>
          <w:b/>
          <w:i/>
          <w:u w:val="single"/>
        </w:rPr>
        <w:t>3 juni</w:t>
      </w:r>
      <w:r>
        <w:rPr>
          <w:i/>
        </w:rPr>
        <w:t xml:space="preserve"> voor kernteam agenda 8 juni</w:t>
      </w:r>
      <w:r>
        <w:rPr>
          <w:i/>
        </w:rPr>
        <w:br/>
        <w:t xml:space="preserve">definitieve versies gereed </w:t>
      </w:r>
      <w:r>
        <w:rPr>
          <w:b/>
          <w:i/>
          <w:u w:val="single"/>
        </w:rPr>
        <w:t>10 juni</w:t>
      </w:r>
      <w:r>
        <w:rPr>
          <w:i/>
        </w:rPr>
        <w:t xml:space="preserve"> voor directeurenoverleg 17 juni</w:t>
      </w:r>
      <w:r>
        <w:rPr>
          <w:i/>
        </w:rPr>
        <w:br/>
        <w:t xml:space="preserve">evaluatie van het plan van aanpak </w:t>
      </w:r>
      <w:r>
        <w:rPr>
          <w:b/>
          <w:i/>
          <w:u w:val="single"/>
        </w:rPr>
        <w:t xml:space="preserve">november </w:t>
      </w:r>
      <w:r>
        <w:rPr>
          <w:i/>
        </w:rPr>
        <w:t>voor directeurenoverleg 9 december</w:t>
      </w:r>
    </w:p>
    <w:p w14:paraId="0000001B" w14:textId="77777777" w:rsidR="00E35A31" w:rsidRDefault="00E35A31">
      <w:pPr>
        <w:rPr>
          <w:i/>
        </w:rPr>
      </w:pPr>
    </w:p>
    <w:p w14:paraId="0000001C" w14:textId="77777777" w:rsidR="00E35A31" w:rsidRDefault="001645A8">
      <w:r>
        <w:br w:type="page"/>
      </w:r>
    </w:p>
    <w:p w14:paraId="0000001D" w14:textId="77777777" w:rsidR="00E35A31" w:rsidRDefault="001645A8">
      <w:pPr>
        <w:rPr>
          <w:b/>
          <w:sz w:val="36"/>
          <w:szCs w:val="36"/>
        </w:rPr>
      </w:pPr>
      <w:r>
        <w:rPr>
          <w:b/>
          <w:sz w:val="36"/>
          <w:szCs w:val="36"/>
        </w:rPr>
        <w:lastRenderedPageBreak/>
        <w:t>INHOUDSOPGAVE</w:t>
      </w:r>
    </w:p>
    <w:p w14:paraId="0000001E" w14:textId="77777777" w:rsidR="00E35A31" w:rsidRDefault="00E35A31"/>
    <w:sdt>
      <w:sdtPr>
        <w:id w:val="2018729783"/>
        <w:docPartObj>
          <w:docPartGallery w:val="Table of Contents"/>
          <w:docPartUnique/>
        </w:docPartObj>
      </w:sdtPr>
      <w:sdtEndPr/>
      <w:sdtContent>
        <w:p w14:paraId="0000001F" w14:textId="77777777" w:rsidR="00E35A31" w:rsidRDefault="001645A8">
          <w:pPr>
            <w:tabs>
              <w:tab w:val="right" w:pos="9025"/>
            </w:tabs>
            <w:spacing w:before="80" w:line="240" w:lineRule="auto"/>
            <w:rPr>
              <w:b/>
              <w:color w:val="000000"/>
            </w:rPr>
          </w:pPr>
          <w:r>
            <w:fldChar w:fldCharType="begin"/>
          </w:r>
          <w:r>
            <w:instrText xml:space="preserve"> TOC \h \u \z </w:instrText>
          </w:r>
          <w:r>
            <w:fldChar w:fldCharType="separate"/>
          </w:r>
          <w:hyperlink w:anchor="_nfjozefja5e6">
            <w:r>
              <w:rPr>
                <w:b/>
                <w:color w:val="000000"/>
              </w:rPr>
              <w:t>Introductie</w:t>
            </w:r>
          </w:hyperlink>
          <w:r>
            <w:rPr>
              <w:b/>
              <w:color w:val="000000"/>
            </w:rPr>
            <w:tab/>
          </w:r>
          <w:r>
            <w:fldChar w:fldCharType="begin"/>
          </w:r>
          <w:r>
            <w:instrText xml:space="preserve"> PAGEREF _nfjozefja5e6 \h </w:instrText>
          </w:r>
          <w:r>
            <w:fldChar w:fldCharType="separate"/>
          </w:r>
          <w:r>
            <w:rPr>
              <w:b/>
              <w:color w:val="000000"/>
            </w:rPr>
            <w:t>3</w:t>
          </w:r>
          <w:r>
            <w:fldChar w:fldCharType="end"/>
          </w:r>
        </w:p>
        <w:p w14:paraId="00000020" w14:textId="77777777" w:rsidR="00E35A31" w:rsidRDefault="008A409D">
          <w:pPr>
            <w:tabs>
              <w:tab w:val="right" w:pos="9025"/>
            </w:tabs>
            <w:spacing w:before="200" w:line="240" w:lineRule="auto"/>
            <w:rPr>
              <w:b/>
              <w:color w:val="000000"/>
            </w:rPr>
          </w:pPr>
          <w:hyperlink w:anchor="_eoe9jczaojij">
            <w:r w:rsidR="001645A8">
              <w:rPr>
                <w:b/>
                <w:color w:val="000000"/>
              </w:rPr>
              <w:t>Samenstelling ontwikkelteam</w:t>
            </w:r>
          </w:hyperlink>
          <w:r w:rsidR="001645A8">
            <w:rPr>
              <w:b/>
              <w:color w:val="000000"/>
            </w:rPr>
            <w:tab/>
          </w:r>
          <w:r w:rsidR="001645A8">
            <w:fldChar w:fldCharType="begin"/>
          </w:r>
          <w:r w:rsidR="001645A8">
            <w:instrText xml:space="preserve"> PAGEREF _eoe9jczaojij \h </w:instrText>
          </w:r>
          <w:r w:rsidR="001645A8">
            <w:fldChar w:fldCharType="separate"/>
          </w:r>
          <w:r w:rsidR="001645A8">
            <w:rPr>
              <w:b/>
              <w:color w:val="000000"/>
            </w:rPr>
            <w:t>4</w:t>
          </w:r>
          <w:r w:rsidR="001645A8">
            <w:fldChar w:fldCharType="end"/>
          </w:r>
        </w:p>
        <w:p w14:paraId="00000021" w14:textId="77777777" w:rsidR="00E35A31" w:rsidRDefault="008A409D">
          <w:pPr>
            <w:tabs>
              <w:tab w:val="right" w:pos="9025"/>
            </w:tabs>
            <w:spacing w:before="200" w:line="240" w:lineRule="auto"/>
            <w:rPr>
              <w:b/>
              <w:color w:val="000000"/>
            </w:rPr>
          </w:pPr>
          <w:hyperlink w:anchor="_8nghbqoid1s0">
            <w:r w:rsidR="001645A8">
              <w:rPr>
                <w:b/>
                <w:color w:val="000000"/>
              </w:rPr>
              <w:t>Doelstellingen 2023</w:t>
            </w:r>
          </w:hyperlink>
          <w:r w:rsidR="001645A8">
            <w:rPr>
              <w:b/>
              <w:color w:val="000000"/>
            </w:rPr>
            <w:tab/>
          </w:r>
          <w:r w:rsidR="001645A8">
            <w:fldChar w:fldCharType="begin"/>
          </w:r>
          <w:r w:rsidR="001645A8">
            <w:instrText xml:space="preserve"> PAGEREF _8nghbqoid1s0 \h </w:instrText>
          </w:r>
          <w:r w:rsidR="001645A8">
            <w:fldChar w:fldCharType="separate"/>
          </w:r>
          <w:r w:rsidR="001645A8">
            <w:rPr>
              <w:b/>
              <w:color w:val="000000"/>
            </w:rPr>
            <w:t>5</w:t>
          </w:r>
          <w:r w:rsidR="001645A8">
            <w:fldChar w:fldCharType="end"/>
          </w:r>
        </w:p>
        <w:p w14:paraId="00000022" w14:textId="77777777" w:rsidR="00E35A31" w:rsidRDefault="008A409D">
          <w:pPr>
            <w:tabs>
              <w:tab w:val="right" w:pos="9025"/>
            </w:tabs>
            <w:spacing w:before="200" w:line="240" w:lineRule="auto"/>
            <w:rPr>
              <w:b/>
              <w:color w:val="000000"/>
            </w:rPr>
          </w:pPr>
          <w:hyperlink w:anchor="_p8ryhpclb0dr">
            <w:r w:rsidR="001645A8">
              <w:rPr>
                <w:b/>
                <w:color w:val="000000"/>
              </w:rPr>
              <w:t>Cases &amp; samenhang ontwikkelteams</w:t>
            </w:r>
          </w:hyperlink>
          <w:r w:rsidR="001645A8">
            <w:rPr>
              <w:b/>
              <w:color w:val="000000"/>
            </w:rPr>
            <w:tab/>
          </w:r>
          <w:r w:rsidR="001645A8">
            <w:fldChar w:fldCharType="begin"/>
          </w:r>
          <w:r w:rsidR="001645A8">
            <w:instrText xml:space="preserve"> PAGEREF _p8ryhpclb0dr \h </w:instrText>
          </w:r>
          <w:r w:rsidR="001645A8">
            <w:fldChar w:fldCharType="separate"/>
          </w:r>
          <w:r w:rsidR="001645A8">
            <w:rPr>
              <w:b/>
              <w:color w:val="000000"/>
            </w:rPr>
            <w:t>6</w:t>
          </w:r>
          <w:r w:rsidR="001645A8">
            <w:fldChar w:fldCharType="end"/>
          </w:r>
        </w:p>
        <w:p w14:paraId="00000023" w14:textId="77777777" w:rsidR="00E35A31" w:rsidRDefault="008A409D">
          <w:pPr>
            <w:tabs>
              <w:tab w:val="right" w:pos="9025"/>
            </w:tabs>
            <w:spacing w:before="200" w:line="240" w:lineRule="auto"/>
            <w:rPr>
              <w:b/>
              <w:color w:val="000000"/>
            </w:rPr>
          </w:pPr>
          <w:hyperlink w:anchor="_7mdiaogvdb5p">
            <w:r w:rsidR="001645A8">
              <w:rPr>
                <w:b/>
                <w:color w:val="000000"/>
              </w:rPr>
              <w:t>Knelpunten en succesfactoren</w:t>
            </w:r>
          </w:hyperlink>
          <w:r w:rsidR="001645A8">
            <w:rPr>
              <w:b/>
              <w:color w:val="000000"/>
            </w:rPr>
            <w:tab/>
          </w:r>
          <w:r w:rsidR="001645A8">
            <w:fldChar w:fldCharType="begin"/>
          </w:r>
          <w:r w:rsidR="001645A8">
            <w:instrText xml:space="preserve"> PAGEREF _7mdiaogvdb5p \h </w:instrText>
          </w:r>
          <w:r w:rsidR="001645A8">
            <w:fldChar w:fldCharType="separate"/>
          </w:r>
          <w:r w:rsidR="001645A8">
            <w:rPr>
              <w:b/>
              <w:color w:val="000000"/>
            </w:rPr>
            <w:t>7</w:t>
          </w:r>
          <w:r w:rsidR="001645A8">
            <w:fldChar w:fldCharType="end"/>
          </w:r>
        </w:p>
        <w:p w14:paraId="00000024" w14:textId="77777777" w:rsidR="00E35A31" w:rsidRDefault="008A409D">
          <w:pPr>
            <w:tabs>
              <w:tab w:val="right" w:pos="9025"/>
            </w:tabs>
            <w:spacing w:before="200" w:line="240" w:lineRule="auto"/>
            <w:rPr>
              <w:b/>
              <w:color w:val="000000"/>
            </w:rPr>
          </w:pPr>
          <w:hyperlink w:anchor="_ex521x7r8uo3">
            <w:r w:rsidR="001645A8">
              <w:rPr>
                <w:b/>
                <w:color w:val="000000"/>
              </w:rPr>
              <w:t>Verbindingen met verwante nationale trajecten</w:t>
            </w:r>
          </w:hyperlink>
          <w:r w:rsidR="001645A8">
            <w:rPr>
              <w:b/>
              <w:color w:val="000000"/>
            </w:rPr>
            <w:tab/>
          </w:r>
          <w:r w:rsidR="001645A8">
            <w:fldChar w:fldCharType="begin"/>
          </w:r>
          <w:r w:rsidR="001645A8">
            <w:instrText xml:space="preserve"> PAGEREF _ex521x7r8uo3 \h </w:instrText>
          </w:r>
          <w:r w:rsidR="001645A8">
            <w:fldChar w:fldCharType="separate"/>
          </w:r>
          <w:r w:rsidR="001645A8">
            <w:rPr>
              <w:b/>
              <w:color w:val="000000"/>
            </w:rPr>
            <w:t>8</w:t>
          </w:r>
          <w:r w:rsidR="001645A8">
            <w:fldChar w:fldCharType="end"/>
          </w:r>
        </w:p>
        <w:p w14:paraId="00000025" w14:textId="77777777" w:rsidR="00E35A31" w:rsidRDefault="008A409D">
          <w:pPr>
            <w:tabs>
              <w:tab w:val="right" w:pos="9025"/>
            </w:tabs>
            <w:spacing w:before="200" w:line="240" w:lineRule="auto"/>
            <w:rPr>
              <w:b/>
              <w:color w:val="000000"/>
            </w:rPr>
          </w:pPr>
          <w:hyperlink w:anchor="_ug84wkuokd2v">
            <w:r w:rsidR="001645A8">
              <w:rPr>
                <w:b/>
                <w:color w:val="000000"/>
              </w:rPr>
              <w:t>Activiteiten 2021 - 2022</w:t>
            </w:r>
          </w:hyperlink>
          <w:r w:rsidR="001645A8">
            <w:rPr>
              <w:b/>
              <w:color w:val="000000"/>
            </w:rPr>
            <w:tab/>
          </w:r>
          <w:r w:rsidR="001645A8">
            <w:fldChar w:fldCharType="begin"/>
          </w:r>
          <w:r w:rsidR="001645A8">
            <w:instrText xml:space="preserve"> PAGEREF _ug84wkuokd2v \h </w:instrText>
          </w:r>
          <w:r w:rsidR="001645A8">
            <w:fldChar w:fldCharType="separate"/>
          </w:r>
          <w:r w:rsidR="001645A8">
            <w:rPr>
              <w:b/>
              <w:color w:val="000000"/>
            </w:rPr>
            <w:t>9</w:t>
          </w:r>
          <w:r w:rsidR="001645A8">
            <w:fldChar w:fldCharType="end"/>
          </w:r>
        </w:p>
        <w:p w14:paraId="00000026" w14:textId="77777777" w:rsidR="00E35A31" w:rsidRDefault="008A409D">
          <w:pPr>
            <w:tabs>
              <w:tab w:val="right" w:pos="9025"/>
            </w:tabs>
            <w:spacing w:before="200" w:line="240" w:lineRule="auto"/>
            <w:rPr>
              <w:b/>
              <w:color w:val="000000"/>
            </w:rPr>
          </w:pPr>
          <w:hyperlink w:anchor="_iarwrls9zsyw">
            <w:r w:rsidR="001645A8">
              <w:rPr>
                <w:b/>
                <w:color w:val="000000"/>
              </w:rPr>
              <w:t>Begroting</w:t>
            </w:r>
          </w:hyperlink>
          <w:r w:rsidR="001645A8">
            <w:rPr>
              <w:b/>
              <w:color w:val="000000"/>
            </w:rPr>
            <w:tab/>
          </w:r>
          <w:r w:rsidR="001645A8">
            <w:fldChar w:fldCharType="begin"/>
          </w:r>
          <w:r w:rsidR="001645A8">
            <w:instrText xml:space="preserve"> PAGEREF _iarwrls9zsyw \h </w:instrText>
          </w:r>
          <w:r w:rsidR="001645A8">
            <w:fldChar w:fldCharType="separate"/>
          </w:r>
          <w:r w:rsidR="001645A8">
            <w:rPr>
              <w:b/>
              <w:color w:val="000000"/>
            </w:rPr>
            <w:t>10</w:t>
          </w:r>
          <w:r w:rsidR="001645A8">
            <w:fldChar w:fldCharType="end"/>
          </w:r>
        </w:p>
        <w:p w14:paraId="00000027" w14:textId="77777777" w:rsidR="00E35A31" w:rsidRDefault="008A409D">
          <w:pPr>
            <w:tabs>
              <w:tab w:val="right" w:pos="9025"/>
            </w:tabs>
            <w:spacing w:before="200" w:line="240" w:lineRule="auto"/>
            <w:rPr>
              <w:b/>
              <w:color w:val="000000"/>
            </w:rPr>
          </w:pPr>
          <w:hyperlink w:anchor="_5h14t29c3udr">
            <w:r w:rsidR="001645A8">
              <w:rPr>
                <w:b/>
                <w:color w:val="000000"/>
              </w:rPr>
              <w:t>Planning</w:t>
            </w:r>
          </w:hyperlink>
          <w:r w:rsidR="001645A8">
            <w:rPr>
              <w:b/>
              <w:color w:val="000000"/>
            </w:rPr>
            <w:tab/>
          </w:r>
          <w:r w:rsidR="001645A8">
            <w:fldChar w:fldCharType="begin"/>
          </w:r>
          <w:r w:rsidR="001645A8">
            <w:instrText xml:space="preserve"> PAGEREF _5h14t29c3udr \h </w:instrText>
          </w:r>
          <w:r w:rsidR="001645A8">
            <w:fldChar w:fldCharType="separate"/>
          </w:r>
          <w:r w:rsidR="001645A8">
            <w:rPr>
              <w:b/>
              <w:color w:val="000000"/>
            </w:rPr>
            <w:t>11</w:t>
          </w:r>
          <w:r w:rsidR="001645A8">
            <w:fldChar w:fldCharType="end"/>
          </w:r>
        </w:p>
        <w:p w14:paraId="00000028" w14:textId="77777777" w:rsidR="00E35A31" w:rsidRDefault="008A409D">
          <w:pPr>
            <w:tabs>
              <w:tab w:val="right" w:pos="9025"/>
            </w:tabs>
            <w:spacing w:before="200" w:after="80" w:line="240" w:lineRule="auto"/>
          </w:pPr>
          <w:hyperlink w:anchor="_sson7ckwccy9">
            <w:r w:rsidR="001645A8">
              <w:rPr>
                <w:b/>
              </w:rPr>
              <w:t>Communicatie</w:t>
            </w:r>
          </w:hyperlink>
          <w:r w:rsidR="001645A8">
            <w:rPr>
              <w:b/>
            </w:rPr>
            <w:tab/>
          </w:r>
          <w:r w:rsidR="001645A8">
            <w:fldChar w:fldCharType="begin"/>
          </w:r>
          <w:r w:rsidR="001645A8">
            <w:instrText xml:space="preserve"> PAGEREF _sson7ckwccy9 \h </w:instrText>
          </w:r>
          <w:r w:rsidR="001645A8">
            <w:fldChar w:fldCharType="separate"/>
          </w:r>
          <w:r w:rsidR="001645A8">
            <w:rPr>
              <w:b/>
            </w:rPr>
            <w:t>12</w:t>
          </w:r>
          <w:r w:rsidR="001645A8">
            <w:fldChar w:fldCharType="end"/>
          </w:r>
          <w:r w:rsidR="001645A8">
            <w:fldChar w:fldCharType="end"/>
          </w:r>
        </w:p>
      </w:sdtContent>
    </w:sdt>
    <w:p w14:paraId="00000029" w14:textId="77777777" w:rsidR="00E35A31" w:rsidRDefault="00E35A31"/>
    <w:p w14:paraId="0000002A" w14:textId="77777777" w:rsidR="00E35A31" w:rsidRDefault="001645A8">
      <w:r>
        <w:br w:type="page"/>
      </w:r>
    </w:p>
    <w:p w14:paraId="0000002B" w14:textId="77777777" w:rsidR="00E35A31" w:rsidRDefault="001645A8">
      <w:pPr>
        <w:pStyle w:val="Heading1"/>
      </w:pPr>
      <w:bookmarkStart w:id="2" w:name="_nfjozefja5e6" w:colFirst="0" w:colLast="0"/>
      <w:bookmarkEnd w:id="2"/>
      <w:r>
        <w:lastRenderedPageBreak/>
        <w:t>Introductie</w:t>
      </w:r>
    </w:p>
    <w:p w14:paraId="0000002C" w14:textId="28CC5765" w:rsidR="00E35A31" w:rsidRDefault="001645A8">
      <w:r>
        <w:t xml:space="preserve">Dit plan van aanpak beschrijft de activiteiten van ontwikkelteam </w:t>
      </w:r>
      <w:r w:rsidR="002B3127">
        <w:t>4</w:t>
      </w:r>
      <w:r>
        <w:t xml:space="preserve"> op hoofdlijnen voor de periode 2021 - 2023, met een zo concreet mogelijke uitwerking van de periode juli 2021 - juni 2022. In de zomer van 2022 heeft de City Deal een belangrijke inhoudelijke mijlpaal: de bestuurlijke zomerconferentie. Hier laten alle teams hun tussenresultaten zien. </w:t>
      </w:r>
    </w:p>
    <w:p w14:paraId="0000002D" w14:textId="77777777" w:rsidR="00E35A31" w:rsidRDefault="00E35A31"/>
    <w:p w14:paraId="0000002E" w14:textId="77777777" w:rsidR="00E35A31" w:rsidRDefault="001645A8">
      <w:r>
        <w:t>Dit plan van aanpak staat niet op zichzelf, maar heeft een sterke wisselwerking met de plannen van aanpak van de andere 5 ontwikkelteams. Daarnaast beschrijft dit plan van aanpak de relatie met verwante nationale trajecten zoals kennis- en innovatieprogramma’s. Op deze wijze maken we inzichtelijk welke programmering binnen de City Deal plaatsvindt en welke elders. Soms is de City Deal voedend voor deze trajecten, in andere gevallen kunnen we oogsten uit deze trajecten.</w:t>
      </w:r>
    </w:p>
    <w:p w14:paraId="0000002F" w14:textId="77777777" w:rsidR="00E35A31" w:rsidRDefault="00E35A31"/>
    <w:p w14:paraId="00000030" w14:textId="77777777" w:rsidR="00E35A31" w:rsidRDefault="001645A8">
      <w:r>
        <w:t xml:space="preserve">Ieder ontwikkelteam krijgt ondersteuning op het gebied van projectsecretariaat, digitaal samenwerken en communicatie. De in de Dealtekst opgenomen basiskosten voor gemeenten en ministeries bieden hier dekking voor. Kennisinstellingen participeren in de teams in natura. Het ontwikkelteam is zelfsturend en het succes zal daarmee afhangen van een pro-actieve houding van alle deelnemers. Met betrekking tot financiering van instrumentarium en onderzoek is er in de Dealtekst een inspanningsverplichting aangegaan door ministeries en gemeenten. Het ontwikkelteam neemt het voortouw om de voorgestelde acties te begroten en daarin kansrijke financieringsconstructies op te nemen. De directeuren - verenigd in het directeurenoverleg - zijn beslissingsbevoegd voor de bijdragen die hun eigen organisaties hierin kunnen leveren. De totale ontwikkelingsbegroting van de gehele City Deal is hierin dus niet kaderstellend, maar geeft wel het referentiekader en het ambitieniveau weer. Anders gezegd: het totale werkprogramma is zo sterk als de som der delen. </w:t>
      </w:r>
    </w:p>
    <w:p w14:paraId="00000031" w14:textId="77777777" w:rsidR="00E35A31" w:rsidRDefault="00E35A31"/>
    <w:p w14:paraId="00000032" w14:textId="77777777" w:rsidR="00E35A31" w:rsidRDefault="001645A8">
      <w:r>
        <w:t xml:space="preserve">De teams hebben een min of meer consistente samenstelling en teambuilding daarin is een belangrijk element om verder te komen dan vrijblijvende uitwisseling van ervaring. De rolverdeling binnen het team kan in de loop der tijd veranderen, evenals deelname van nieuwe organisaties. </w:t>
      </w:r>
    </w:p>
    <w:p w14:paraId="00000033" w14:textId="77777777" w:rsidR="00E35A31" w:rsidRDefault="00E35A31"/>
    <w:p w14:paraId="00000034" w14:textId="77777777" w:rsidR="00E35A31" w:rsidRDefault="001645A8">
      <w:r>
        <w:t>Dit plan van aanpak is van kracht na vaststelling in het directeurenoverleg van 17 juni. Het team zal het plan van aanpak in november tussentijds evalueren, of eerder indien nodig. Het directeurenoverleg wordt op 9 december betrokken bij de voortgang.</w:t>
      </w:r>
    </w:p>
    <w:p w14:paraId="00000035" w14:textId="77777777" w:rsidR="00E35A31" w:rsidRDefault="00E35A31"/>
    <w:p w14:paraId="00000036" w14:textId="77777777" w:rsidR="00E35A31" w:rsidRDefault="001645A8">
      <w:pPr>
        <w:pStyle w:val="Heading1"/>
      </w:pPr>
      <w:bookmarkStart w:id="3" w:name="_8o6l3b8wibsw" w:colFirst="0" w:colLast="0"/>
      <w:bookmarkEnd w:id="3"/>
      <w:r>
        <w:br w:type="page"/>
      </w:r>
    </w:p>
    <w:p w14:paraId="00000037" w14:textId="77777777" w:rsidR="00E35A31" w:rsidRDefault="001645A8">
      <w:pPr>
        <w:pStyle w:val="Heading1"/>
      </w:pPr>
      <w:bookmarkStart w:id="4" w:name="_eoe9jczaojij" w:colFirst="0" w:colLast="0"/>
      <w:bookmarkEnd w:id="4"/>
      <w:r>
        <w:lastRenderedPageBreak/>
        <w:t>Samenstelling ontwikkelteam</w:t>
      </w:r>
    </w:p>
    <w:p w14:paraId="00000038" w14:textId="77777777" w:rsidR="00E35A31" w:rsidRDefault="001645A8">
      <w:r>
        <w:t xml:space="preserve"> </w:t>
      </w:r>
    </w:p>
    <w:tbl>
      <w:tblPr>
        <w:tblStyle w:val="GridTable2-Accent2"/>
        <w:tblW w:w="6237" w:type="dxa"/>
        <w:tblLook w:val="04A0" w:firstRow="1" w:lastRow="0" w:firstColumn="1" w:lastColumn="0" w:noHBand="0" w:noVBand="1"/>
      </w:tblPr>
      <w:tblGrid>
        <w:gridCol w:w="2015"/>
        <w:gridCol w:w="2820"/>
        <w:gridCol w:w="1402"/>
      </w:tblGrid>
      <w:tr w:rsidR="002B3127" w:rsidRPr="002B3127" w14:paraId="61B79BE9" w14:textId="563119E1" w:rsidTr="002B31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5EDF14AF" w14:textId="60B74B9E" w:rsidR="002B3127" w:rsidRPr="002B3127" w:rsidRDefault="002B3127" w:rsidP="002B3127">
            <w:pPr>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Voornaam</w:t>
            </w:r>
          </w:p>
        </w:tc>
        <w:tc>
          <w:tcPr>
            <w:tcW w:w="0" w:type="auto"/>
          </w:tcPr>
          <w:p w14:paraId="2F296294" w14:textId="751A07DF" w:rsidR="002B3127" w:rsidRPr="002B3127" w:rsidRDefault="002B3127" w:rsidP="002B31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Achternaam</w:t>
            </w:r>
          </w:p>
        </w:tc>
        <w:tc>
          <w:tcPr>
            <w:tcW w:w="1402" w:type="dxa"/>
          </w:tcPr>
          <w:p w14:paraId="34BABD95" w14:textId="46F0BD89" w:rsidR="002B3127" w:rsidRDefault="002B3127" w:rsidP="002B31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Organisatie</w:t>
            </w:r>
          </w:p>
        </w:tc>
      </w:tr>
      <w:tr w:rsidR="002B3127" w:rsidRPr="002B3127" w14:paraId="3E32AB20" w14:textId="74399782"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E2577A9"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Henk-Jan</w:t>
            </w:r>
          </w:p>
        </w:tc>
        <w:tc>
          <w:tcPr>
            <w:tcW w:w="0" w:type="auto"/>
            <w:hideMark/>
          </w:tcPr>
          <w:p w14:paraId="1E6C5CD9"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van Alphen</w:t>
            </w:r>
          </w:p>
        </w:tc>
        <w:tc>
          <w:tcPr>
            <w:tcW w:w="1402" w:type="dxa"/>
          </w:tcPr>
          <w:p w14:paraId="60764ABD" w14:textId="04E66F7F"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Amsterdam</w:t>
            </w:r>
          </w:p>
        </w:tc>
      </w:tr>
      <w:tr w:rsidR="002B3127" w:rsidRPr="002B3127" w14:paraId="6AC5AB98" w14:textId="5FB9F82B"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8DBD09A"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Joyce</w:t>
            </w:r>
          </w:p>
        </w:tc>
        <w:tc>
          <w:tcPr>
            <w:tcW w:w="0" w:type="auto"/>
            <w:hideMark/>
          </w:tcPr>
          <w:p w14:paraId="63DE85F3"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Berg, van den</w:t>
            </w:r>
          </w:p>
        </w:tc>
        <w:tc>
          <w:tcPr>
            <w:tcW w:w="1402" w:type="dxa"/>
          </w:tcPr>
          <w:p w14:paraId="7C726601" w14:textId="175017D5"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Amsterdam</w:t>
            </w:r>
          </w:p>
        </w:tc>
      </w:tr>
      <w:tr w:rsidR="002B3127" w:rsidRPr="002B3127" w14:paraId="75B651C1" w14:textId="2776D2CE"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C54CAC6"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 xml:space="preserve">Jurgen </w:t>
            </w:r>
          </w:p>
        </w:tc>
        <w:tc>
          <w:tcPr>
            <w:tcW w:w="0" w:type="auto"/>
            <w:hideMark/>
          </w:tcPr>
          <w:p w14:paraId="1BF3DEC8"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sidRPr="002B3127">
              <w:rPr>
                <w:rFonts w:ascii="Calibri" w:eastAsia="Times New Roman" w:hAnsi="Calibri" w:cs="Calibri"/>
                <w:sz w:val="20"/>
                <w:szCs w:val="20"/>
                <w:lang w:val="en-GB"/>
              </w:rPr>
              <w:t>Van der Heijden</w:t>
            </w:r>
          </w:p>
        </w:tc>
        <w:tc>
          <w:tcPr>
            <w:tcW w:w="1402" w:type="dxa"/>
          </w:tcPr>
          <w:p w14:paraId="148203CD" w14:textId="76AEFECC"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AT Osborne</w:t>
            </w:r>
          </w:p>
        </w:tc>
      </w:tr>
      <w:tr w:rsidR="002B3127" w:rsidRPr="002B3127" w14:paraId="4C72B532" w14:textId="42159411"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E6B54A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Frank</w:t>
            </w:r>
          </w:p>
        </w:tc>
        <w:tc>
          <w:tcPr>
            <w:tcW w:w="0" w:type="auto"/>
            <w:hideMark/>
          </w:tcPr>
          <w:p w14:paraId="269C1231"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Mathissen</w:t>
            </w:r>
          </w:p>
        </w:tc>
        <w:tc>
          <w:tcPr>
            <w:tcW w:w="1402" w:type="dxa"/>
          </w:tcPr>
          <w:p w14:paraId="50DE2405" w14:textId="3271CFB2"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BZK/RVO</w:t>
            </w:r>
          </w:p>
        </w:tc>
      </w:tr>
      <w:tr w:rsidR="002B3127" w:rsidRPr="002B3127" w14:paraId="2EB80DFB" w14:textId="42ED4C15"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FF621D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Wieke</w:t>
            </w:r>
          </w:p>
        </w:tc>
        <w:tc>
          <w:tcPr>
            <w:tcW w:w="0" w:type="auto"/>
            <w:hideMark/>
          </w:tcPr>
          <w:p w14:paraId="407DA1E1"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Tonies</w:t>
            </w:r>
          </w:p>
        </w:tc>
        <w:tc>
          <w:tcPr>
            <w:tcW w:w="1402" w:type="dxa"/>
          </w:tcPr>
          <w:p w14:paraId="248CA67C" w14:textId="30C57D13"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 xml:space="preserve">Rotterdam </w:t>
            </w:r>
          </w:p>
        </w:tc>
      </w:tr>
      <w:tr w:rsidR="002B3127" w:rsidRPr="002B3127" w14:paraId="64C2A2DE" w14:textId="7FF90404"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5FD1678"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Wiebe</w:t>
            </w:r>
          </w:p>
        </w:tc>
        <w:tc>
          <w:tcPr>
            <w:tcW w:w="0" w:type="auto"/>
            <w:hideMark/>
          </w:tcPr>
          <w:p w14:paraId="3953F3F4" w14:textId="1C167FFD"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rPr>
            </w:pPr>
            <w:r>
              <w:rPr>
                <w:rFonts w:ascii="Calibri" w:eastAsia="Times New Roman" w:hAnsi="Calibri" w:cs="Calibri"/>
                <w:sz w:val="20"/>
                <w:szCs w:val="20"/>
                <w:lang w:val="en-GB"/>
              </w:rPr>
              <w:t>Oosterhoff</w:t>
            </w:r>
          </w:p>
        </w:tc>
        <w:tc>
          <w:tcPr>
            <w:tcW w:w="1402" w:type="dxa"/>
          </w:tcPr>
          <w:p w14:paraId="0F1C12C1" w14:textId="235BFE4C"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 xml:space="preserve">Rotterdam </w:t>
            </w:r>
          </w:p>
        </w:tc>
      </w:tr>
      <w:tr w:rsidR="002B3127" w:rsidRPr="002B3127" w14:paraId="71E2B376" w14:textId="2BFF4E38"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9EF0694"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 xml:space="preserve">Helen </w:t>
            </w:r>
          </w:p>
        </w:tc>
        <w:tc>
          <w:tcPr>
            <w:tcW w:w="0" w:type="auto"/>
            <w:hideMark/>
          </w:tcPr>
          <w:p w14:paraId="01DC0CC6"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sidRPr="002B3127">
              <w:rPr>
                <w:rFonts w:ascii="Calibri" w:eastAsia="Times New Roman" w:hAnsi="Calibri" w:cs="Calibri"/>
                <w:sz w:val="20"/>
                <w:szCs w:val="20"/>
                <w:lang w:val="en-GB"/>
              </w:rPr>
              <w:t>Toxopeus</w:t>
            </w:r>
          </w:p>
        </w:tc>
        <w:tc>
          <w:tcPr>
            <w:tcW w:w="1402" w:type="dxa"/>
          </w:tcPr>
          <w:p w14:paraId="7C68778F" w14:textId="1B376C86"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UU</w:t>
            </w:r>
          </w:p>
        </w:tc>
      </w:tr>
      <w:tr w:rsidR="002B3127" w:rsidRPr="002B3127" w14:paraId="2E98474F" w14:textId="2656968B"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10BA42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Berry</w:t>
            </w:r>
          </w:p>
        </w:tc>
        <w:tc>
          <w:tcPr>
            <w:tcW w:w="0" w:type="auto"/>
            <w:hideMark/>
          </w:tcPr>
          <w:p w14:paraId="56A5B832"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Gersonius</w:t>
            </w:r>
          </w:p>
        </w:tc>
        <w:tc>
          <w:tcPr>
            <w:tcW w:w="1402" w:type="dxa"/>
          </w:tcPr>
          <w:p w14:paraId="62DA2B0F" w14:textId="384B0C06"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Dordrecht</w:t>
            </w:r>
          </w:p>
        </w:tc>
      </w:tr>
      <w:tr w:rsidR="002B3127" w:rsidRPr="002B3127" w14:paraId="432F62AE" w14:textId="7559D241"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2F45FD1"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Fred</w:t>
            </w:r>
          </w:p>
        </w:tc>
        <w:tc>
          <w:tcPr>
            <w:tcW w:w="0" w:type="auto"/>
            <w:hideMark/>
          </w:tcPr>
          <w:p w14:paraId="140C9EA9"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van Nistelrooij</w:t>
            </w:r>
          </w:p>
        </w:tc>
        <w:tc>
          <w:tcPr>
            <w:tcW w:w="1402" w:type="dxa"/>
          </w:tcPr>
          <w:p w14:paraId="11E3F5D6" w14:textId="321916A0"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Tilburg</w:t>
            </w:r>
          </w:p>
        </w:tc>
      </w:tr>
      <w:tr w:rsidR="002B3127" w:rsidRPr="002B3127" w14:paraId="226AF862" w14:textId="43929715"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BE98A46"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Ivette</w:t>
            </w:r>
          </w:p>
        </w:tc>
        <w:tc>
          <w:tcPr>
            <w:tcW w:w="0" w:type="auto"/>
            <w:hideMark/>
          </w:tcPr>
          <w:p w14:paraId="196A69D6"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van Heerbeek</w:t>
            </w:r>
          </w:p>
        </w:tc>
        <w:tc>
          <w:tcPr>
            <w:tcW w:w="1402" w:type="dxa"/>
          </w:tcPr>
          <w:p w14:paraId="69BAE40E" w14:textId="0785C6CE"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Tilburg</w:t>
            </w:r>
          </w:p>
        </w:tc>
      </w:tr>
      <w:tr w:rsidR="002B3127" w:rsidRPr="002B3127" w14:paraId="24BEC52B" w14:textId="47919F19"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CC77F92"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Luuc</w:t>
            </w:r>
          </w:p>
        </w:tc>
        <w:tc>
          <w:tcPr>
            <w:tcW w:w="0" w:type="auto"/>
            <w:hideMark/>
          </w:tcPr>
          <w:p w14:paraId="0C75F82E"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Veraart</w:t>
            </w:r>
          </w:p>
        </w:tc>
        <w:tc>
          <w:tcPr>
            <w:tcW w:w="1402" w:type="dxa"/>
          </w:tcPr>
          <w:p w14:paraId="389159E6" w14:textId="22D1C05F"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Jonge Honden</w:t>
            </w:r>
          </w:p>
        </w:tc>
      </w:tr>
    </w:tbl>
    <w:p w14:paraId="0000003A" w14:textId="77777777" w:rsidR="00E35A31" w:rsidRDefault="00E35A31"/>
    <w:p w14:paraId="0000003B" w14:textId="77777777" w:rsidR="00E35A31" w:rsidRDefault="00E35A31"/>
    <w:p w14:paraId="0000003C" w14:textId="77777777" w:rsidR="00E35A31" w:rsidRDefault="001645A8">
      <w:pPr>
        <w:pStyle w:val="Heading1"/>
      </w:pPr>
      <w:bookmarkStart w:id="5" w:name="_ggbhruhkajkq" w:colFirst="0" w:colLast="0"/>
      <w:bookmarkEnd w:id="5"/>
      <w:r>
        <w:br w:type="page"/>
      </w:r>
    </w:p>
    <w:p w14:paraId="0000003D" w14:textId="77777777" w:rsidR="00E35A31" w:rsidRDefault="001645A8">
      <w:pPr>
        <w:pStyle w:val="Heading1"/>
      </w:pPr>
      <w:bookmarkStart w:id="6" w:name="_8nghbqoid1s0" w:colFirst="0" w:colLast="0"/>
      <w:bookmarkEnd w:id="6"/>
      <w:r>
        <w:lastRenderedPageBreak/>
        <w:t>Doelstellingen 2023</w:t>
      </w:r>
    </w:p>
    <w:p w14:paraId="35707AC7" w14:textId="12D70A29" w:rsidR="002B3127" w:rsidRPr="002B3127" w:rsidRDefault="002B3127" w:rsidP="002B3127">
      <w:r>
        <w:t>O</w:t>
      </w:r>
      <w:r w:rsidRPr="002B3127">
        <w:t>nze doelstelling is het zoeken naar innovatieve business cases waarin we bestaande middelen van overheden en marktpartijen zo gericht mogelijk willen inzetten.</w:t>
      </w:r>
      <w:r>
        <w:br/>
      </w:r>
    </w:p>
    <w:p w14:paraId="563D9056" w14:textId="5EAD9558" w:rsidR="002B3127" w:rsidRDefault="002B3127" w:rsidP="002B3127">
      <w:r w:rsidRPr="002B3127">
        <w:t>We doen dit:</w:t>
      </w:r>
    </w:p>
    <w:p w14:paraId="411ED20E" w14:textId="77777777" w:rsidR="002B3127" w:rsidRDefault="002B3127" w:rsidP="002B3127">
      <w:pPr>
        <w:pStyle w:val="ListParagraph"/>
        <w:numPr>
          <w:ilvl w:val="0"/>
          <w:numId w:val="3"/>
        </w:numPr>
      </w:pPr>
      <w:r w:rsidRPr="002B3127">
        <w:t>Om de transitieopgaven te realiseren</w:t>
      </w:r>
    </w:p>
    <w:p w14:paraId="37798543" w14:textId="4BFA30E8" w:rsidR="002B3127" w:rsidRDefault="002B3127" w:rsidP="002B3127">
      <w:pPr>
        <w:pStyle w:val="ListParagraph"/>
        <w:numPr>
          <w:ilvl w:val="0"/>
          <w:numId w:val="3"/>
        </w:numPr>
      </w:pPr>
      <w:r w:rsidRPr="002B3127">
        <w:t xml:space="preserve">Om de kosten en baten zo eerlijk mogelijk willen verdelen. </w:t>
      </w:r>
    </w:p>
    <w:p w14:paraId="65EF4738" w14:textId="77A71352" w:rsidR="002B3127" w:rsidRDefault="002B3127" w:rsidP="002B3127"/>
    <w:p w14:paraId="2A54CA50" w14:textId="77777777" w:rsidR="00272DF2" w:rsidRDefault="00272DF2" w:rsidP="00272DF2">
      <w:r w:rsidRPr="00272DF2">
        <w:t xml:space="preserve">We willen dit probleem specifiek samen in een City Deal Openbare Ruimte behandelen, omdat een andere financieringsaanpak nodig is die met alle baathouders ontwikkeld wordt. </w:t>
      </w:r>
    </w:p>
    <w:p w14:paraId="2EAAE7B8" w14:textId="77777777" w:rsidR="00272DF2" w:rsidRDefault="00272DF2" w:rsidP="00272DF2"/>
    <w:p w14:paraId="135CBC03" w14:textId="77777777" w:rsidR="00272DF2" w:rsidRDefault="00272DF2" w:rsidP="00272DF2">
      <w:r w:rsidRPr="00272DF2">
        <w:t>Voor ons Ontwikkelteam is het belangrijk dat we voldoende financiële middelen krijgen om onderzoek te verrichten en dat we in gesprek gaan met de baathouders.</w:t>
      </w:r>
    </w:p>
    <w:p w14:paraId="50F538AD" w14:textId="77777777" w:rsidR="00272DF2" w:rsidRDefault="00272DF2" w:rsidP="00272DF2"/>
    <w:p w14:paraId="00000041" w14:textId="1C0F1CC9" w:rsidR="00E35A31" w:rsidRPr="002B3127" w:rsidRDefault="00272DF2" w:rsidP="00272DF2">
      <w:r>
        <w:rPr>
          <w:noProof/>
        </w:rPr>
        <w:drawing>
          <wp:inline distT="0" distB="0" distL="0" distR="0" wp14:anchorId="0AD00970" wp14:editId="56BAA933">
            <wp:extent cx="5733415" cy="2390775"/>
            <wp:effectExtent l="0" t="0" r="63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2390775"/>
                    </a:xfrm>
                    <a:prstGeom prst="rect">
                      <a:avLst/>
                    </a:prstGeom>
                  </pic:spPr>
                </pic:pic>
              </a:graphicData>
            </a:graphic>
          </wp:inline>
        </w:drawing>
      </w:r>
      <w:r w:rsidR="001645A8">
        <w:br w:type="page"/>
      </w:r>
    </w:p>
    <w:p w14:paraId="00000042" w14:textId="77777777" w:rsidR="00E35A31" w:rsidRDefault="001645A8">
      <w:pPr>
        <w:pStyle w:val="Heading1"/>
      </w:pPr>
      <w:bookmarkStart w:id="7" w:name="_p8ryhpclb0dr" w:colFirst="0" w:colLast="0"/>
      <w:bookmarkEnd w:id="7"/>
      <w:r>
        <w:lastRenderedPageBreak/>
        <w:t>Cases &amp; samenhang ontwikkelteams</w:t>
      </w:r>
    </w:p>
    <w:p w14:paraId="00000043" w14:textId="1E35CEB2" w:rsidR="00E35A31" w:rsidRDefault="003849AC">
      <w:r>
        <w:t xml:space="preserve">Er spelen een aantal mooi voorbeeldcasussen die gebruikt kunnen worden voor de kennisdeling en het verdere onderzoek. </w:t>
      </w:r>
    </w:p>
    <w:p w14:paraId="114743EF" w14:textId="7605D3F4" w:rsidR="003849AC" w:rsidRDefault="003849AC"/>
    <w:p w14:paraId="58A13751" w14:textId="5F1FCCFB" w:rsidR="003849AC" w:rsidRDefault="003849AC" w:rsidP="003849AC">
      <w:pPr>
        <w:pStyle w:val="ListParagraph"/>
        <w:numPr>
          <w:ilvl w:val="0"/>
          <w:numId w:val="5"/>
        </w:numPr>
      </w:pPr>
      <w:r>
        <w:t>Groene Long: Westblaak – Rotterdam</w:t>
      </w:r>
    </w:p>
    <w:p w14:paraId="1DCEBD0E" w14:textId="4328C244" w:rsidR="003849AC" w:rsidRDefault="003849AC" w:rsidP="003849AC">
      <w:r>
        <w:rPr>
          <w:noProof/>
        </w:rPr>
        <w:drawing>
          <wp:inline distT="0" distB="0" distL="0" distR="0" wp14:anchorId="0976984A" wp14:editId="7763454A">
            <wp:extent cx="5480613" cy="3291160"/>
            <wp:effectExtent l="0" t="0" r="6350" b="508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2210" cy="3292119"/>
                    </a:xfrm>
                    <a:prstGeom prst="rect">
                      <a:avLst/>
                    </a:prstGeom>
                  </pic:spPr>
                </pic:pic>
              </a:graphicData>
            </a:graphic>
          </wp:inline>
        </w:drawing>
      </w:r>
      <w:r>
        <w:br/>
      </w:r>
    </w:p>
    <w:p w14:paraId="6F257BFD" w14:textId="1813A557" w:rsidR="003849AC" w:rsidRDefault="003849AC" w:rsidP="00E54227">
      <w:pPr>
        <w:pStyle w:val="ListParagraph"/>
        <w:numPr>
          <w:ilvl w:val="0"/>
          <w:numId w:val="5"/>
        </w:numPr>
      </w:pPr>
      <w:r>
        <w:t>Haaksbergweg – Amsterdam</w:t>
      </w:r>
      <w:r>
        <w:br/>
      </w:r>
      <w:r>
        <w:rPr>
          <w:noProof/>
        </w:rPr>
        <w:drawing>
          <wp:inline distT="0" distB="0" distL="0" distR="0" wp14:anchorId="56534EA6" wp14:editId="30554252">
            <wp:extent cx="5306992" cy="3392619"/>
            <wp:effectExtent l="0" t="0" r="825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0683" cy="3401371"/>
                    </a:xfrm>
                    <a:prstGeom prst="rect">
                      <a:avLst/>
                    </a:prstGeom>
                  </pic:spPr>
                </pic:pic>
              </a:graphicData>
            </a:graphic>
          </wp:inline>
        </w:drawing>
      </w:r>
    </w:p>
    <w:p w14:paraId="77FBA6B3" w14:textId="77777777" w:rsidR="002B3127" w:rsidRDefault="002B3127"/>
    <w:p w14:paraId="237DCEEE" w14:textId="76EC46D3" w:rsidR="003849AC" w:rsidRDefault="003849AC" w:rsidP="003849AC">
      <w:pPr>
        <w:pStyle w:val="ListParagraph"/>
        <w:numPr>
          <w:ilvl w:val="0"/>
          <w:numId w:val="5"/>
        </w:numPr>
      </w:pPr>
      <w:r>
        <w:lastRenderedPageBreak/>
        <w:t>Stadspark XXL – Dordrecht</w:t>
      </w:r>
    </w:p>
    <w:p w14:paraId="61661146" w14:textId="0197DB9E" w:rsidR="003849AC" w:rsidRDefault="003849AC" w:rsidP="003849AC">
      <w:r>
        <w:rPr>
          <w:noProof/>
        </w:rPr>
        <w:drawing>
          <wp:inline distT="0" distB="0" distL="0" distR="0" wp14:anchorId="39D0FCFD" wp14:editId="4CD0879B">
            <wp:extent cx="5733415" cy="3930015"/>
            <wp:effectExtent l="0" t="0" r="635"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930015"/>
                    </a:xfrm>
                    <a:prstGeom prst="rect">
                      <a:avLst/>
                    </a:prstGeom>
                  </pic:spPr>
                </pic:pic>
              </a:graphicData>
            </a:graphic>
          </wp:inline>
        </w:drawing>
      </w:r>
    </w:p>
    <w:p w14:paraId="24B87C22" w14:textId="630EA4BA" w:rsidR="003849AC" w:rsidRPr="00A75A6B" w:rsidRDefault="00A75A6B" w:rsidP="00A75A6B">
      <w:pPr>
        <w:pStyle w:val="ListParagraph"/>
        <w:numPr>
          <w:ilvl w:val="0"/>
          <w:numId w:val="36"/>
        </w:numPr>
        <w:rPr>
          <w:lang w:val="nl-NL"/>
        </w:rPr>
      </w:pPr>
      <w:r w:rsidRPr="00A75A6B">
        <w:rPr>
          <w:lang w:val="nl-NL"/>
        </w:rPr>
        <w:t>Nog meer (business)cases worden in de</w:t>
      </w:r>
      <w:r>
        <w:rPr>
          <w:lang w:val="nl-NL"/>
        </w:rPr>
        <w:t xml:space="preserve"> volgende bijeenkomst 22-6 verder opgehaald. Daarbij zal een “bieb” gecreëerd worden met interessante voorbeelden.</w:t>
      </w:r>
    </w:p>
    <w:p w14:paraId="707D38FE" w14:textId="77777777" w:rsidR="00A75A6B" w:rsidRPr="00A75A6B" w:rsidRDefault="00A75A6B">
      <w:pPr>
        <w:rPr>
          <w:lang w:val="nl-NL"/>
        </w:rPr>
      </w:pPr>
    </w:p>
    <w:p w14:paraId="00000044" w14:textId="345B116E" w:rsidR="00E35A31" w:rsidRPr="003849AC" w:rsidRDefault="001645A8">
      <w:pPr>
        <w:rPr>
          <w:color w:val="FF0000"/>
          <w:lang w:val="en-GB"/>
        </w:rPr>
      </w:pPr>
      <w:r w:rsidRPr="003849AC">
        <w:rPr>
          <w:color w:val="FF0000"/>
          <w:lang w:val="en-GB"/>
        </w:rPr>
        <w:t xml:space="preserve">[ opnemen </w:t>
      </w:r>
      <w:hyperlink r:id="rId11">
        <w:r w:rsidRPr="003849AC">
          <w:rPr>
            <w:color w:val="FF0000"/>
            <w:u w:val="single"/>
            <w:lang w:val="en-GB"/>
          </w:rPr>
          <w:t>link tabel cases</w:t>
        </w:r>
      </w:hyperlink>
      <w:r w:rsidRPr="003849AC">
        <w:rPr>
          <w:color w:val="FF0000"/>
          <w:lang w:val="en-GB"/>
        </w:rPr>
        <w:t xml:space="preserve"> - actualiseren! ] </w:t>
      </w:r>
    </w:p>
    <w:p w14:paraId="00000045" w14:textId="77777777" w:rsidR="00E35A31" w:rsidRPr="003849AC" w:rsidRDefault="00E35A31">
      <w:pPr>
        <w:rPr>
          <w:color w:val="FF0000"/>
          <w:lang w:val="en-GB"/>
        </w:rPr>
      </w:pPr>
    </w:p>
    <w:p w14:paraId="00000046" w14:textId="77777777" w:rsidR="00E35A31" w:rsidRDefault="001645A8">
      <w:r w:rsidRPr="003849AC">
        <w:rPr>
          <w:color w:val="FF0000"/>
        </w:rPr>
        <w:t xml:space="preserve">relaties tussen team [ ….]  en team 1/2/3/4/5/6 beschrijven </w:t>
      </w:r>
      <w:r>
        <w:br w:type="page"/>
      </w:r>
    </w:p>
    <w:p w14:paraId="00000047" w14:textId="77777777" w:rsidR="00E35A31" w:rsidRDefault="001645A8">
      <w:pPr>
        <w:pStyle w:val="Heading1"/>
      </w:pPr>
      <w:bookmarkStart w:id="8" w:name="_7mdiaogvdb5p" w:colFirst="0" w:colLast="0"/>
      <w:bookmarkEnd w:id="8"/>
      <w:r>
        <w:lastRenderedPageBreak/>
        <w:t>Knelpunten en succesfactoren</w:t>
      </w:r>
    </w:p>
    <w:p w14:paraId="00000048" w14:textId="77777777" w:rsidR="00E35A31" w:rsidRPr="00272DF2" w:rsidRDefault="001645A8">
      <w:pPr>
        <w:rPr>
          <w:color w:val="FF0000"/>
        </w:rPr>
      </w:pPr>
      <w:r w:rsidRPr="00272DF2">
        <w:rPr>
          <w:color w:val="FF0000"/>
        </w:rPr>
        <w:t xml:space="preserve">[ beschrijf hier de 3-5 belangrijkste knelpunten en 3-5 belangrijkste succesfactoren waar het ontwikkelteam aan gaat werken ] </w:t>
      </w:r>
    </w:p>
    <w:p w14:paraId="00000049" w14:textId="77777777" w:rsidR="00E35A31" w:rsidRPr="00272DF2" w:rsidRDefault="001645A8">
      <w:pPr>
        <w:rPr>
          <w:color w:val="FF0000"/>
        </w:rPr>
      </w:pPr>
      <w:r w:rsidRPr="00272DF2">
        <w:rPr>
          <w:color w:val="FF0000"/>
        </w:rPr>
        <w:t>[ maak daarbij gebruik van de januari sessies ! ]</w:t>
      </w:r>
    </w:p>
    <w:p w14:paraId="0000004A" w14:textId="77777777" w:rsidR="00E35A31" w:rsidRDefault="001645A8">
      <w:pPr>
        <w:pStyle w:val="Heading1"/>
      </w:pPr>
      <w:bookmarkStart w:id="9" w:name="_pzbv6l49n2hw" w:colFirst="0" w:colLast="0"/>
      <w:bookmarkEnd w:id="9"/>
      <w:r>
        <w:br w:type="page"/>
      </w:r>
    </w:p>
    <w:p w14:paraId="0000004B" w14:textId="77777777" w:rsidR="00E35A31" w:rsidRDefault="001645A8">
      <w:pPr>
        <w:pStyle w:val="Heading1"/>
      </w:pPr>
      <w:bookmarkStart w:id="10" w:name="_ex521x7r8uo3" w:colFirst="0" w:colLast="0"/>
      <w:bookmarkEnd w:id="10"/>
      <w:r>
        <w:lastRenderedPageBreak/>
        <w:t>Verbindingen met verwante nationale trajecten</w:t>
      </w:r>
    </w:p>
    <w:p w14:paraId="0000004C" w14:textId="77777777" w:rsidR="00E35A31" w:rsidRPr="008F4502" w:rsidRDefault="001645A8">
      <w:pPr>
        <w:rPr>
          <w:color w:val="FF0000"/>
        </w:rPr>
      </w:pPr>
      <w:r w:rsidRPr="008F4502">
        <w:rPr>
          <w:color w:val="FF0000"/>
        </w:rPr>
        <w:t xml:space="preserve">[ beschrijf hier welke verwante trajecten er lopen waar de City Deal inhoudelijk mee is verbonden, cq verbonden moet gaan worden ] </w:t>
      </w:r>
    </w:p>
    <w:p w14:paraId="0000004D" w14:textId="77777777" w:rsidR="00E35A31" w:rsidRPr="008F4502" w:rsidRDefault="00E35A31">
      <w:pPr>
        <w:rPr>
          <w:color w:val="FF0000"/>
        </w:rPr>
      </w:pPr>
    </w:p>
    <w:p w14:paraId="0000004E" w14:textId="77777777" w:rsidR="00E35A31" w:rsidRPr="008F4502" w:rsidRDefault="001645A8">
      <w:pPr>
        <w:rPr>
          <w:color w:val="FF0000"/>
        </w:rPr>
      </w:pPr>
      <w:r w:rsidRPr="008F4502">
        <w:rPr>
          <w:color w:val="FF0000"/>
        </w:rPr>
        <w:t xml:space="preserve">[ beschrijf hier welke keuzes daarop gebaseerd zijn: wat de City Deal wel of niet doet versus wat elders plaatsvindt ] </w:t>
      </w:r>
    </w:p>
    <w:p w14:paraId="0000004F" w14:textId="77777777" w:rsidR="00E35A31" w:rsidRPr="008F4502" w:rsidRDefault="00E35A31">
      <w:pPr>
        <w:rPr>
          <w:color w:val="FF0000"/>
        </w:rPr>
      </w:pPr>
    </w:p>
    <w:p w14:paraId="00000050" w14:textId="77777777" w:rsidR="00E35A31" w:rsidRPr="008F4502" w:rsidRDefault="001645A8">
      <w:pPr>
        <w:rPr>
          <w:color w:val="FF0000"/>
        </w:rPr>
      </w:pPr>
      <w:r w:rsidRPr="008F4502">
        <w:rPr>
          <w:color w:val="FF0000"/>
        </w:rPr>
        <w:t xml:space="preserve">[ beschrijf in praktische logistieke termen hoe de verbindingen tot stand komen ] </w:t>
      </w:r>
    </w:p>
    <w:p w14:paraId="00000051" w14:textId="77777777" w:rsidR="00E35A31" w:rsidRDefault="001645A8">
      <w:pPr>
        <w:pStyle w:val="Heading1"/>
      </w:pPr>
      <w:bookmarkStart w:id="11" w:name="_uv5qcu4nvzj4" w:colFirst="0" w:colLast="0"/>
      <w:bookmarkEnd w:id="11"/>
      <w:r>
        <w:br w:type="page"/>
      </w:r>
    </w:p>
    <w:p w14:paraId="00000052" w14:textId="38428F8A" w:rsidR="00E35A31" w:rsidRDefault="001645A8">
      <w:pPr>
        <w:pStyle w:val="Heading1"/>
      </w:pPr>
      <w:bookmarkStart w:id="12" w:name="_ug84wkuokd2v" w:colFirst="0" w:colLast="0"/>
      <w:bookmarkEnd w:id="12"/>
      <w:r>
        <w:lastRenderedPageBreak/>
        <w:t xml:space="preserve">Activiteiten 2021 </w:t>
      </w:r>
      <w:r w:rsidR="002B3127">
        <w:t>–</w:t>
      </w:r>
      <w:r>
        <w:t xml:space="preserve"> 2022</w:t>
      </w:r>
    </w:p>
    <w:p w14:paraId="0283FA35" w14:textId="1D88077F" w:rsidR="002B3127" w:rsidRPr="002B3127" w:rsidRDefault="002B3127" w:rsidP="002B3127">
      <w:pPr>
        <w:rPr>
          <w:lang w:val="nl-NL"/>
        </w:rPr>
      </w:pPr>
      <w:r>
        <w:rPr>
          <w:b/>
          <w:bCs/>
          <w:lang w:val="nl-NL"/>
        </w:rPr>
        <w:t>Om de eerder genoemde doelstellingen te behalen</w:t>
      </w:r>
      <w:r w:rsidR="00272DF2">
        <w:rPr>
          <w:b/>
          <w:bCs/>
          <w:lang w:val="nl-NL"/>
        </w:rPr>
        <w:t xml:space="preserve"> wordt er gewerkt aan een drietal vraagstukken</w:t>
      </w:r>
      <w:r w:rsidRPr="002B3127">
        <w:rPr>
          <w:b/>
          <w:bCs/>
          <w:lang w:val="nl-NL"/>
        </w:rPr>
        <w:t>:</w:t>
      </w:r>
    </w:p>
    <w:p w14:paraId="509E8E8D" w14:textId="1C7D4F9D" w:rsidR="002B3127" w:rsidRPr="002B3127" w:rsidRDefault="002B3127" w:rsidP="003849AC">
      <w:pPr>
        <w:numPr>
          <w:ilvl w:val="0"/>
          <w:numId w:val="4"/>
        </w:numPr>
        <w:rPr>
          <w:lang w:val="en-GB"/>
        </w:rPr>
      </w:pPr>
      <w:r w:rsidRPr="002B3127">
        <w:rPr>
          <w:lang w:val="nl-NL"/>
        </w:rPr>
        <w:t>Betere bundeling van investeringsmiddelen</w:t>
      </w:r>
    </w:p>
    <w:p w14:paraId="6EE74FFD" w14:textId="77777777" w:rsidR="002B3127" w:rsidRPr="002B3127" w:rsidRDefault="002B3127" w:rsidP="002B3127">
      <w:pPr>
        <w:numPr>
          <w:ilvl w:val="0"/>
          <w:numId w:val="4"/>
        </w:numPr>
        <w:rPr>
          <w:lang w:val="nl-NL"/>
        </w:rPr>
      </w:pPr>
      <w:r w:rsidRPr="002B3127">
        <w:rPr>
          <w:lang w:val="nl-NL"/>
        </w:rPr>
        <w:t>Meten en verrekenen van maatschappelijke baten</w:t>
      </w:r>
    </w:p>
    <w:p w14:paraId="3AF48A02" w14:textId="0E63EAD1" w:rsidR="002B3127" w:rsidRPr="003849AC" w:rsidRDefault="002B3127" w:rsidP="002B3127">
      <w:pPr>
        <w:numPr>
          <w:ilvl w:val="0"/>
          <w:numId w:val="4"/>
        </w:numPr>
        <w:rPr>
          <w:lang w:val="en-GB"/>
        </w:rPr>
      </w:pPr>
      <w:r w:rsidRPr="002B3127">
        <w:rPr>
          <w:lang w:val="nl-NL"/>
        </w:rPr>
        <w:t>De financiering van voorinvesteringen</w:t>
      </w:r>
    </w:p>
    <w:p w14:paraId="2A3410EB" w14:textId="2A79DBAB" w:rsidR="002B3127" w:rsidRDefault="002B3127" w:rsidP="003849AC">
      <w:pPr>
        <w:rPr>
          <w:lang w:val="nl-NL"/>
        </w:rPr>
      </w:pPr>
    </w:p>
    <w:p w14:paraId="1114BB4E" w14:textId="77777777" w:rsidR="003849AC" w:rsidRPr="003849AC" w:rsidRDefault="003849AC" w:rsidP="003849AC">
      <w:pPr>
        <w:numPr>
          <w:ilvl w:val="0"/>
          <w:numId w:val="6"/>
        </w:numPr>
        <w:rPr>
          <w:lang w:val="nl-NL"/>
        </w:rPr>
      </w:pPr>
      <w:r w:rsidRPr="003849AC">
        <w:rPr>
          <w:b/>
          <w:bCs/>
          <w:lang w:val="nl-NL"/>
        </w:rPr>
        <w:t>Hoe kom je tot een meer afgestemde integrale investering?</w:t>
      </w:r>
    </w:p>
    <w:p w14:paraId="6362640B" w14:textId="77777777" w:rsidR="003849AC" w:rsidRPr="003849AC" w:rsidRDefault="003849AC" w:rsidP="003849AC">
      <w:pPr>
        <w:rPr>
          <w:lang w:val="nl-NL"/>
        </w:rPr>
      </w:pPr>
      <w:r w:rsidRPr="003849AC">
        <w:rPr>
          <w:lang w:val="nl-NL"/>
        </w:rPr>
        <w:t>Je ontkomt niet aan het verkokerd werken. Zolang je competitief blijft werken, zal je altijd schotjes blijven behouden. Je kunt wel goed kijken waar je die schotten plaatst.</w:t>
      </w:r>
    </w:p>
    <w:p w14:paraId="50A4E97D" w14:textId="77777777" w:rsidR="003849AC" w:rsidRPr="003849AC" w:rsidRDefault="003849AC" w:rsidP="003849AC">
      <w:pPr>
        <w:rPr>
          <w:lang w:val="nl-NL"/>
        </w:rPr>
      </w:pPr>
      <w:r w:rsidRPr="003849AC">
        <w:rPr>
          <w:lang w:val="nl-NL"/>
        </w:rPr>
        <w:t>Is vooral opgave voor gemeenten. BBV laat veel ruimte aan gemeenten. Gemeenten hebben veel beleidsvrijheid; opgave is om goede voorbeelden te verzamelen en te delen</w:t>
      </w:r>
    </w:p>
    <w:p w14:paraId="619E450A" w14:textId="77777777" w:rsidR="003849AC" w:rsidRPr="003849AC" w:rsidRDefault="003849AC" w:rsidP="003849AC">
      <w:pPr>
        <w:rPr>
          <w:lang w:val="nl-NL"/>
        </w:rPr>
      </w:pPr>
      <w:r w:rsidRPr="003849AC">
        <w:rPr>
          <w:lang w:val="nl-NL"/>
        </w:rPr>
        <w:t xml:space="preserve">GREX-inkomsten kunnen zeker vrij worden besteed. In Amsterdam wordt er gewerkt met een </w:t>
      </w:r>
      <w:r w:rsidRPr="003849AC">
        <w:rPr>
          <w:b/>
          <w:bCs/>
          <w:lang w:val="nl-NL"/>
        </w:rPr>
        <w:t>Vereveningsfonds</w:t>
      </w:r>
      <w:r w:rsidRPr="003849AC">
        <w:rPr>
          <w:lang w:val="nl-NL"/>
        </w:rPr>
        <w:t>. Dat fonds wordt gebruikt voor projecten in de stad, zoals een nieuw park of bijvoorbeeld Brug over ’t IJ.</w:t>
      </w:r>
    </w:p>
    <w:p w14:paraId="0FCB684D" w14:textId="77777777" w:rsidR="003849AC" w:rsidRPr="003849AC" w:rsidRDefault="003849AC" w:rsidP="003849AC">
      <w:pPr>
        <w:rPr>
          <w:lang w:val="en-GB"/>
        </w:rPr>
      </w:pPr>
      <w:r w:rsidRPr="003849AC">
        <w:rPr>
          <w:lang w:val="nl-NL"/>
        </w:rPr>
        <w:t>Goede voorbeelden:</w:t>
      </w:r>
    </w:p>
    <w:p w14:paraId="096D1962" w14:textId="77777777" w:rsidR="003849AC" w:rsidRPr="003849AC" w:rsidRDefault="003849AC" w:rsidP="003849AC">
      <w:pPr>
        <w:numPr>
          <w:ilvl w:val="0"/>
          <w:numId w:val="7"/>
        </w:numPr>
        <w:rPr>
          <w:lang w:val="nl-NL"/>
        </w:rPr>
      </w:pPr>
      <w:r w:rsidRPr="003849AC">
        <w:rPr>
          <w:lang w:val="nl-NL"/>
        </w:rPr>
        <w:t>Amsterdam: Vereveningsfonds vanuit GREX voor projecten in de stad (bijv Brug over IJ)</w:t>
      </w:r>
    </w:p>
    <w:p w14:paraId="39737C0D" w14:textId="77777777" w:rsidR="003849AC" w:rsidRPr="003849AC" w:rsidRDefault="003849AC" w:rsidP="003849AC">
      <w:pPr>
        <w:numPr>
          <w:ilvl w:val="0"/>
          <w:numId w:val="7"/>
        </w:numPr>
        <w:rPr>
          <w:lang w:val="nl-NL"/>
        </w:rPr>
      </w:pPr>
      <w:r w:rsidRPr="003849AC">
        <w:rPr>
          <w:lang w:val="nl-NL"/>
        </w:rPr>
        <w:t xml:space="preserve">Hamburg + Engeland: GREX-inkomsten gebruiken om weer te herinvesteren in natuur. </w:t>
      </w:r>
    </w:p>
    <w:p w14:paraId="1E6AC216" w14:textId="77777777" w:rsidR="003849AC" w:rsidRPr="003849AC" w:rsidRDefault="003849AC" w:rsidP="003849AC">
      <w:pPr>
        <w:numPr>
          <w:ilvl w:val="0"/>
          <w:numId w:val="7"/>
        </w:numPr>
        <w:rPr>
          <w:lang w:val="nl-NL"/>
        </w:rPr>
      </w:pPr>
      <w:r w:rsidRPr="003849AC">
        <w:rPr>
          <w:lang w:val="nl-NL"/>
        </w:rPr>
        <w:t>Arnhem werkt ook met dit soort instrumenten</w:t>
      </w:r>
    </w:p>
    <w:p w14:paraId="00A484C9" w14:textId="77777777" w:rsidR="003849AC" w:rsidRPr="003849AC" w:rsidRDefault="003849AC" w:rsidP="003849AC">
      <w:pPr>
        <w:numPr>
          <w:ilvl w:val="0"/>
          <w:numId w:val="7"/>
        </w:numPr>
        <w:rPr>
          <w:lang w:val="en-GB"/>
        </w:rPr>
      </w:pPr>
      <w:r w:rsidRPr="003849AC">
        <w:rPr>
          <w:lang w:val="nl-NL"/>
        </w:rPr>
        <w:t>Climate impact bonds, synchronisatiefonds, …. (zie C)</w:t>
      </w:r>
    </w:p>
    <w:p w14:paraId="4286CEBD" w14:textId="319ADAC6" w:rsidR="003849AC" w:rsidRPr="003849AC" w:rsidRDefault="00272DF2" w:rsidP="003849AC">
      <w:pPr>
        <w:rPr>
          <w:lang w:val="en-GB"/>
        </w:rPr>
      </w:pPr>
      <w:r>
        <w:rPr>
          <w:b/>
          <w:bCs/>
          <w:lang w:val="nl-NL"/>
        </w:rPr>
        <w:br/>
      </w:r>
      <w:r w:rsidR="003849AC" w:rsidRPr="003849AC">
        <w:rPr>
          <w:b/>
          <w:bCs/>
          <w:lang w:val="nl-NL"/>
        </w:rPr>
        <w:t>Opgave 1</w:t>
      </w:r>
    </w:p>
    <w:p w14:paraId="48B5F995" w14:textId="1CC7A317" w:rsidR="003849AC" w:rsidRDefault="003849AC" w:rsidP="003849AC">
      <w:pPr>
        <w:rPr>
          <w:b/>
          <w:bCs/>
          <w:lang w:val="nl-NL"/>
        </w:rPr>
      </w:pPr>
      <w:r w:rsidRPr="003849AC">
        <w:rPr>
          <w:b/>
          <w:bCs/>
          <w:lang w:val="nl-NL"/>
        </w:rPr>
        <w:t>In beeld brengen en analyseren van verschillende begrotingsopbouwen en financieringsconstructies in binnen- en buitenland</w:t>
      </w:r>
    </w:p>
    <w:p w14:paraId="31C875EF" w14:textId="72611DB9" w:rsidR="00272DF2" w:rsidRDefault="00272DF2" w:rsidP="003849AC">
      <w:pPr>
        <w:rPr>
          <w:b/>
          <w:bCs/>
          <w:lang w:val="nl-NL"/>
        </w:rPr>
      </w:pPr>
    </w:p>
    <w:p w14:paraId="3DFE94A8" w14:textId="77144FD2" w:rsidR="00272DF2" w:rsidRPr="00272DF2" w:rsidRDefault="00272DF2" w:rsidP="00272DF2">
      <w:pPr>
        <w:pStyle w:val="ListParagraph"/>
        <w:numPr>
          <w:ilvl w:val="0"/>
          <w:numId w:val="6"/>
        </w:numPr>
        <w:rPr>
          <w:b/>
          <w:bCs/>
          <w:lang w:val="nl-NL"/>
        </w:rPr>
      </w:pPr>
      <w:r w:rsidRPr="00272DF2">
        <w:rPr>
          <w:b/>
          <w:bCs/>
          <w:lang w:val="nl-NL"/>
        </w:rPr>
        <w:t>Hoe verwerken we maatschappelijke waarden in business cases?</w:t>
      </w:r>
    </w:p>
    <w:p w14:paraId="61632115" w14:textId="77777777" w:rsidR="00272DF2" w:rsidRPr="00272DF2" w:rsidRDefault="00272DF2" w:rsidP="00272DF2">
      <w:pPr>
        <w:rPr>
          <w:lang w:val="nl-NL"/>
        </w:rPr>
      </w:pPr>
      <w:r w:rsidRPr="00272DF2">
        <w:rPr>
          <w:lang w:val="nl-NL"/>
        </w:rPr>
        <w:t>Hoe bereken je de maatschappelijke baten van projecten (in kpi’s en euro’s)?</w:t>
      </w:r>
    </w:p>
    <w:p w14:paraId="15959249" w14:textId="77777777" w:rsidR="00272DF2" w:rsidRPr="00272DF2" w:rsidRDefault="00272DF2" w:rsidP="00272DF2">
      <w:pPr>
        <w:rPr>
          <w:lang w:val="nl-NL"/>
        </w:rPr>
      </w:pPr>
      <w:r w:rsidRPr="00272DF2">
        <w:rPr>
          <w:lang w:val="nl-NL"/>
        </w:rPr>
        <w:t>Hoe verrekenen je de baten met de baathouders? Wie zijn de baathouders?</w:t>
      </w:r>
    </w:p>
    <w:p w14:paraId="2619B531" w14:textId="77777777" w:rsidR="00272DF2" w:rsidRPr="00272DF2" w:rsidRDefault="00272DF2" w:rsidP="00272DF2">
      <w:pPr>
        <w:rPr>
          <w:lang w:val="nl-NL"/>
        </w:rPr>
      </w:pPr>
    </w:p>
    <w:p w14:paraId="4348D4E5" w14:textId="77777777" w:rsidR="00272DF2" w:rsidRPr="00272DF2" w:rsidRDefault="00272DF2" w:rsidP="00272DF2">
      <w:pPr>
        <w:rPr>
          <w:lang w:val="nl-NL"/>
        </w:rPr>
      </w:pPr>
      <w:r w:rsidRPr="00272DF2">
        <w:rPr>
          <w:lang w:val="nl-NL"/>
        </w:rPr>
        <w:t xml:space="preserve">Er is een moeras aan methodieken en er zijn veel verschillende conclusies te trekken. Er valt dus nog veel te leren op het gebied van hoe je dit soort projecten goed kan meten en kan monitoren. </w:t>
      </w:r>
    </w:p>
    <w:p w14:paraId="5C1C2297" w14:textId="77777777" w:rsidR="00272DF2" w:rsidRPr="00272DF2" w:rsidRDefault="00272DF2" w:rsidP="00272DF2">
      <w:pPr>
        <w:rPr>
          <w:lang w:val="nl-NL"/>
        </w:rPr>
      </w:pPr>
    </w:p>
    <w:p w14:paraId="3E67ED0C" w14:textId="77777777" w:rsidR="00272DF2" w:rsidRPr="00272DF2" w:rsidRDefault="00272DF2" w:rsidP="00272DF2">
      <w:pPr>
        <w:rPr>
          <w:lang w:val="nl-NL"/>
        </w:rPr>
      </w:pPr>
      <w:r w:rsidRPr="00272DF2">
        <w:rPr>
          <w:lang w:val="nl-NL"/>
        </w:rPr>
        <w:t>Voorbeelden tools:</w:t>
      </w:r>
    </w:p>
    <w:p w14:paraId="33FDB84E" w14:textId="77777777" w:rsidR="00272DF2" w:rsidRPr="00272DF2" w:rsidRDefault="00272DF2" w:rsidP="00272DF2">
      <w:pPr>
        <w:rPr>
          <w:lang w:val="nl-NL"/>
        </w:rPr>
      </w:pPr>
      <w:r w:rsidRPr="00272DF2">
        <w:rPr>
          <w:lang w:val="nl-NL"/>
        </w:rPr>
        <w:t xml:space="preserve">Groene batenplanner, Teebstad, I-tree, Six Capitals, Risicomatrix </w:t>
      </w:r>
    </w:p>
    <w:p w14:paraId="27946519" w14:textId="77777777" w:rsidR="00272DF2" w:rsidRPr="00272DF2" w:rsidRDefault="00272DF2" w:rsidP="00272DF2">
      <w:pPr>
        <w:rPr>
          <w:lang w:val="nl-NL"/>
        </w:rPr>
      </w:pPr>
    </w:p>
    <w:p w14:paraId="107D8664" w14:textId="77777777" w:rsidR="00272DF2" w:rsidRPr="00272DF2" w:rsidRDefault="00272DF2" w:rsidP="00272DF2">
      <w:pPr>
        <w:rPr>
          <w:b/>
          <w:bCs/>
          <w:lang w:val="nl-NL"/>
        </w:rPr>
      </w:pPr>
      <w:r w:rsidRPr="00272DF2">
        <w:rPr>
          <w:b/>
          <w:bCs/>
          <w:lang w:val="nl-NL"/>
        </w:rPr>
        <w:t>Opgave 2A</w:t>
      </w:r>
    </w:p>
    <w:p w14:paraId="3A9976D5" w14:textId="77777777" w:rsidR="00272DF2" w:rsidRPr="00272DF2" w:rsidRDefault="00272DF2" w:rsidP="00272DF2">
      <w:pPr>
        <w:rPr>
          <w:b/>
          <w:bCs/>
          <w:lang w:val="nl-NL"/>
        </w:rPr>
      </w:pPr>
      <w:r w:rsidRPr="00272DF2">
        <w:rPr>
          <w:b/>
          <w:bCs/>
          <w:lang w:val="nl-NL"/>
        </w:rPr>
        <w:t xml:space="preserve">In beeld brengen en analyseren van verschillende waardenmethodieken </w:t>
      </w:r>
    </w:p>
    <w:p w14:paraId="2C708E51" w14:textId="77777777" w:rsidR="00272DF2" w:rsidRPr="00272DF2" w:rsidRDefault="00272DF2" w:rsidP="00272DF2">
      <w:pPr>
        <w:rPr>
          <w:lang w:val="nl-NL"/>
        </w:rPr>
      </w:pPr>
    </w:p>
    <w:p w14:paraId="75107118" w14:textId="77777777" w:rsidR="00272DF2" w:rsidRPr="00272DF2" w:rsidRDefault="00272DF2" w:rsidP="00272DF2">
      <w:pPr>
        <w:rPr>
          <w:b/>
          <w:bCs/>
          <w:lang w:val="nl-NL"/>
        </w:rPr>
      </w:pPr>
      <w:r w:rsidRPr="00272DF2">
        <w:rPr>
          <w:b/>
          <w:bCs/>
          <w:lang w:val="nl-NL"/>
        </w:rPr>
        <w:t>Opgave 2B</w:t>
      </w:r>
    </w:p>
    <w:p w14:paraId="12CFA45A" w14:textId="77777777" w:rsidR="00272DF2" w:rsidRPr="00272DF2" w:rsidRDefault="00272DF2" w:rsidP="00272DF2">
      <w:pPr>
        <w:rPr>
          <w:b/>
          <w:bCs/>
          <w:lang w:val="nl-NL"/>
        </w:rPr>
      </w:pPr>
      <w:r w:rsidRPr="00272DF2">
        <w:rPr>
          <w:b/>
          <w:bCs/>
          <w:lang w:val="nl-NL"/>
        </w:rPr>
        <w:t>Betrekken en doorgronden van de verschillende baathouders</w:t>
      </w:r>
    </w:p>
    <w:p w14:paraId="42E0C346" w14:textId="77777777" w:rsidR="00272DF2" w:rsidRPr="00272DF2" w:rsidRDefault="00272DF2" w:rsidP="00272DF2">
      <w:pPr>
        <w:rPr>
          <w:lang w:val="nl-NL"/>
        </w:rPr>
      </w:pPr>
    </w:p>
    <w:p w14:paraId="43B01F35" w14:textId="77777777" w:rsidR="00272DF2" w:rsidRPr="00272DF2" w:rsidRDefault="00272DF2" w:rsidP="00272DF2">
      <w:pPr>
        <w:rPr>
          <w:b/>
          <w:bCs/>
          <w:lang w:val="nl-NL"/>
        </w:rPr>
      </w:pPr>
      <w:r w:rsidRPr="00272DF2">
        <w:rPr>
          <w:b/>
          <w:bCs/>
          <w:lang w:val="nl-NL"/>
        </w:rPr>
        <w:lastRenderedPageBreak/>
        <w:t>Opgave 2C</w:t>
      </w:r>
    </w:p>
    <w:p w14:paraId="4FA138FE" w14:textId="56AA18BB" w:rsidR="00272DF2" w:rsidRPr="00272DF2" w:rsidRDefault="00272DF2" w:rsidP="00272DF2">
      <w:pPr>
        <w:rPr>
          <w:lang w:val="nl-NL"/>
        </w:rPr>
      </w:pPr>
      <w:r w:rsidRPr="00272DF2">
        <w:rPr>
          <w:b/>
          <w:bCs/>
          <w:lang w:val="nl-NL"/>
        </w:rPr>
        <w:t>Ontwikkelen van voorstel voor monetariseren en verrekenen van de baten</w:t>
      </w:r>
    </w:p>
    <w:p w14:paraId="12BE427D" w14:textId="6C96D999" w:rsidR="00272DF2" w:rsidRDefault="00272DF2" w:rsidP="003849AC">
      <w:pPr>
        <w:rPr>
          <w:lang w:val="nl-NL"/>
        </w:rPr>
      </w:pPr>
    </w:p>
    <w:p w14:paraId="13A6CE54" w14:textId="77777777" w:rsidR="00272DF2" w:rsidRPr="00272DF2" w:rsidRDefault="00272DF2" w:rsidP="00272DF2">
      <w:pPr>
        <w:ind w:left="720"/>
        <w:rPr>
          <w:lang w:val="nl-NL"/>
        </w:rPr>
      </w:pPr>
      <w:r w:rsidRPr="00272DF2">
        <w:rPr>
          <w:b/>
          <w:bCs/>
          <w:lang w:val="nl-NL"/>
        </w:rPr>
        <w:t xml:space="preserve">C. Hoe financieren we de extra investeringen om de optelsom van transities te realiseren? </w:t>
      </w:r>
    </w:p>
    <w:p w14:paraId="01463979" w14:textId="77777777" w:rsidR="00272DF2" w:rsidRPr="00272DF2" w:rsidRDefault="00272DF2" w:rsidP="00272DF2">
      <w:pPr>
        <w:rPr>
          <w:lang w:val="en-GB"/>
        </w:rPr>
      </w:pPr>
      <w:r w:rsidRPr="00272DF2">
        <w:rPr>
          <w:lang w:val="nl-NL"/>
        </w:rPr>
        <w:t>Hiervoor zijn meerdere scenario’s:</w:t>
      </w:r>
    </w:p>
    <w:p w14:paraId="7E1778F9" w14:textId="77777777" w:rsidR="00272DF2" w:rsidRPr="00272DF2" w:rsidRDefault="00272DF2" w:rsidP="00272DF2">
      <w:pPr>
        <w:numPr>
          <w:ilvl w:val="0"/>
          <w:numId w:val="8"/>
        </w:numPr>
        <w:rPr>
          <w:lang w:val="nl-NL"/>
        </w:rPr>
      </w:pPr>
      <w:r w:rsidRPr="00272DF2">
        <w:rPr>
          <w:lang w:val="nl-NL"/>
        </w:rPr>
        <w:t>Inzetten vermeden kosten: Kostenreductie in proces door r het proces aan de voorkant integraal te organiseren waarmee je 30 a 40% van de projectkosten reduceert; echter ‘vermeden kosten’ mogen niet meegerekend worden</w:t>
      </w:r>
    </w:p>
    <w:p w14:paraId="6588D421" w14:textId="77777777" w:rsidR="00272DF2" w:rsidRPr="00272DF2" w:rsidRDefault="00272DF2" w:rsidP="00272DF2">
      <w:pPr>
        <w:numPr>
          <w:ilvl w:val="0"/>
          <w:numId w:val="8"/>
        </w:numPr>
        <w:rPr>
          <w:lang w:val="nl-NL"/>
        </w:rPr>
      </w:pPr>
      <w:r w:rsidRPr="00272DF2">
        <w:rPr>
          <w:lang w:val="nl-NL"/>
        </w:rPr>
        <w:t>Cofinanciering door rijk. Hier treedt vaak kip-ei situatie op: vaak is van te voren nog onduidelijk of er cofinanciering van het rijk volgt, terwijl het besluit vaak van te voren bij de gemeente al vast moet liggen. Maar als cofinanciering er niet komt, gaat het project ook niet door.</w:t>
      </w:r>
    </w:p>
    <w:p w14:paraId="4D3EDC1D" w14:textId="77777777" w:rsidR="00272DF2" w:rsidRPr="00272DF2" w:rsidRDefault="00272DF2" w:rsidP="00272DF2">
      <w:pPr>
        <w:numPr>
          <w:ilvl w:val="0"/>
          <w:numId w:val="8"/>
        </w:numPr>
        <w:rPr>
          <w:lang w:val="nl-NL"/>
        </w:rPr>
      </w:pPr>
      <w:r w:rsidRPr="00272DF2">
        <w:rPr>
          <w:lang w:val="nl-NL"/>
        </w:rPr>
        <w:t>Cofinanciering door beleggers/derden, bijv climate impact bonds</w:t>
      </w:r>
    </w:p>
    <w:p w14:paraId="7F8F3479" w14:textId="77777777" w:rsidR="00272DF2" w:rsidRPr="00272DF2" w:rsidRDefault="00272DF2" w:rsidP="00272DF2">
      <w:pPr>
        <w:numPr>
          <w:ilvl w:val="0"/>
          <w:numId w:val="8"/>
        </w:numPr>
        <w:rPr>
          <w:lang w:val="en-GB"/>
        </w:rPr>
      </w:pPr>
      <w:r w:rsidRPr="00272DF2">
        <w:rPr>
          <w:lang w:val="nl-NL"/>
        </w:rPr>
        <w:t>Synchronisatiefonds (wat is dat?)</w:t>
      </w:r>
    </w:p>
    <w:p w14:paraId="33DD1466" w14:textId="77777777" w:rsidR="00272DF2" w:rsidRPr="00272DF2" w:rsidRDefault="00272DF2" w:rsidP="00272DF2">
      <w:pPr>
        <w:rPr>
          <w:lang w:val="nl-NL"/>
        </w:rPr>
      </w:pPr>
      <w:r w:rsidRPr="00272DF2">
        <w:rPr>
          <w:lang w:val="nl-NL"/>
        </w:rPr>
        <w:t>Vraag is hoe voorinvesteringen verrekend worden met baathouders (zie ook B)</w:t>
      </w:r>
    </w:p>
    <w:p w14:paraId="43644C12" w14:textId="5CB3F939" w:rsidR="00272DF2" w:rsidRPr="00272DF2" w:rsidRDefault="00272DF2" w:rsidP="00272DF2">
      <w:pPr>
        <w:rPr>
          <w:lang w:val="nl-NL"/>
        </w:rPr>
      </w:pPr>
      <w:r>
        <w:rPr>
          <w:b/>
          <w:bCs/>
          <w:lang w:val="nl-NL"/>
        </w:rPr>
        <w:br/>
      </w:r>
      <w:r w:rsidRPr="00272DF2">
        <w:rPr>
          <w:b/>
          <w:bCs/>
          <w:lang w:val="nl-NL"/>
        </w:rPr>
        <w:t>Opgaven</w:t>
      </w:r>
    </w:p>
    <w:p w14:paraId="79C71F29" w14:textId="77777777" w:rsidR="00272DF2" w:rsidRPr="00272DF2" w:rsidRDefault="00272DF2" w:rsidP="00272DF2">
      <w:pPr>
        <w:rPr>
          <w:lang w:val="nl-NL"/>
        </w:rPr>
      </w:pPr>
      <w:r w:rsidRPr="00272DF2">
        <w:rPr>
          <w:b/>
          <w:bCs/>
          <w:lang w:val="nl-NL"/>
        </w:rPr>
        <w:t>PM; eerst maar es opgaven 1 en 2 doen!</w:t>
      </w:r>
    </w:p>
    <w:p w14:paraId="7226A9AE" w14:textId="77777777" w:rsidR="00272DF2" w:rsidRPr="003849AC" w:rsidRDefault="00272DF2" w:rsidP="003849AC">
      <w:pPr>
        <w:rPr>
          <w:lang w:val="nl-NL"/>
        </w:rPr>
      </w:pPr>
    </w:p>
    <w:p w14:paraId="3B015169" w14:textId="77777777" w:rsidR="00272DF2" w:rsidRDefault="00272DF2">
      <w:pPr>
        <w:rPr>
          <w:b/>
          <w:bCs/>
          <w:i/>
          <w:iCs/>
        </w:rPr>
      </w:pPr>
      <w:r>
        <w:rPr>
          <w:b/>
          <w:bCs/>
          <w:i/>
          <w:iCs/>
        </w:rPr>
        <w:br w:type="page"/>
      </w:r>
    </w:p>
    <w:p w14:paraId="55B7E5AE" w14:textId="228628F8" w:rsidR="00272DF2" w:rsidRDefault="008F4502" w:rsidP="00272DF2">
      <w:pPr>
        <w:rPr>
          <w:b/>
          <w:bCs/>
          <w:i/>
          <w:iCs/>
        </w:rPr>
      </w:pPr>
      <w:r>
        <w:rPr>
          <w:b/>
          <w:bCs/>
          <w:i/>
          <w:iCs/>
        </w:rPr>
        <w:lastRenderedPageBreak/>
        <w:t>U</w:t>
      </w:r>
      <w:r w:rsidR="00272DF2">
        <w:rPr>
          <w:b/>
          <w:bCs/>
          <w:i/>
          <w:iCs/>
        </w:rPr>
        <w:t>itwerking per opgave:</w:t>
      </w:r>
    </w:p>
    <w:p w14:paraId="5F407DD7" w14:textId="77777777" w:rsidR="00272DF2" w:rsidRPr="00272DF2" w:rsidRDefault="00272DF2" w:rsidP="00272DF2">
      <w:pPr>
        <w:pStyle w:val="NormalWeb"/>
        <w:overflowPunct w:val="0"/>
        <w:rPr>
          <w:rFonts w:ascii="Arial" w:hAnsi="Arial" w:cs="Arial"/>
          <w:b/>
          <w:bCs/>
          <w:sz w:val="22"/>
          <w:szCs w:val="22"/>
          <w:lang w:val="nl-NL"/>
        </w:rPr>
      </w:pPr>
      <w:r w:rsidRPr="00272DF2">
        <w:rPr>
          <w:rFonts w:ascii="Arial" w:hAnsi="Arial" w:cs="Arial"/>
          <w:b/>
          <w:bCs/>
          <w:sz w:val="22"/>
          <w:szCs w:val="22"/>
        </w:rPr>
        <w:t>Opgave 1:</w:t>
      </w:r>
      <w:r>
        <w:rPr>
          <w:rFonts w:ascii="Arial" w:hAnsi="Arial" w:cs="Arial"/>
          <w:b/>
          <w:bCs/>
          <w:sz w:val="22"/>
          <w:szCs w:val="22"/>
        </w:rPr>
        <w:t xml:space="preserve"> </w:t>
      </w:r>
      <w:r w:rsidRPr="00272DF2">
        <w:rPr>
          <w:rFonts w:ascii="Arial" w:hAnsi="Arial" w:cs="Arial"/>
          <w:b/>
          <w:bCs/>
          <w:sz w:val="22"/>
          <w:szCs w:val="22"/>
          <w:lang w:val="nl-NL"/>
        </w:rPr>
        <w:t xml:space="preserve">In beeld brengen en analyseren van verschillende begrotingsopbouwen en financieringsconstructies </w:t>
      </w:r>
    </w:p>
    <w:p w14:paraId="4DA81137" w14:textId="3CB0CFC3" w:rsidR="00272DF2" w:rsidRPr="00272DF2" w:rsidRDefault="00272DF2" w:rsidP="00272DF2">
      <w:pPr>
        <w:pStyle w:val="NormalWeb"/>
        <w:overflowPunct w:val="0"/>
        <w:rPr>
          <w:rFonts w:ascii="Arial" w:eastAsia="Times New Roman" w:hAnsi="Arial" w:cs="Arial"/>
          <w:sz w:val="20"/>
          <w:szCs w:val="20"/>
          <w:lang w:val="nl-NL"/>
        </w:rPr>
      </w:pPr>
      <w:r w:rsidRPr="00272DF2">
        <w:rPr>
          <w:rFonts w:ascii="Arial" w:eastAsia="Helvetica Neue" w:hAnsi="Arial" w:cs="Arial"/>
          <w:color w:val="5E5E5E"/>
          <w:sz w:val="20"/>
          <w:szCs w:val="20"/>
          <w:u w:val="single"/>
          <w:lang w:val="nl-NL"/>
        </w:rPr>
        <w:t>Scope</w:t>
      </w:r>
    </w:p>
    <w:p w14:paraId="43A94D96"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Twee invalshoeken:</w:t>
      </w:r>
    </w:p>
    <w:p w14:paraId="51124ED4" w14:textId="77777777" w:rsidR="00272DF2" w:rsidRPr="00272DF2" w:rsidRDefault="00272DF2" w:rsidP="00272DF2">
      <w:pPr>
        <w:numPr>
          <w:ilvl w:val="0"/>
          <w:numId w:val="10"/>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Verschillende indelingsprincipes / mate van (ont)schotten overheidsbegrotingen (incl governance)</w:t>
      </w:r>
    </w:p>
    <w:p w14:paraId="466704F7" w14:textId="77777777" w:rsidR="00272DF2" w:rsidRPr="00272DF2" w:rsidRDefault="00272DF2" w:rsidP="00272DF2">
      <w:pPr>
        <w:numPr>
          <w:ilvl w:val="0"/>
          <w:numId w:val="10"/>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Verschillende financieringsconstructies privaat-publiek om integrale plannen te realiseren </w:t>
      </w:r>
    </w:p>
    <w:p w14:paraId="79364B6C"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In Nederland en buitenland, waarbij buitenlandse voorbeelden wel naar Nederlandse situatie vertaald moeten worden</w:t>
      </w:r>
    </w:p>
    <w:p w14:paraId="32F86A51"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Doel</w:t>
      </w:r>
    </w:p>
    <w:p w14:paraId="7F137778" w14:textId="77777777" w:rsidR="00272DF2" w:rsidRPr="00272DF2" w:rsidRDefault="00272DF2" w:rsidP="00272DF2">
      <w:pPr>
        <w:numPr>
          <w:ilvl w:val="0"/>
          <w:numId w:val="11"/>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Per variant beschrijven nul-situatie, wat zijn de motieven en pro’s en contra’s van de verschillende aanpakken/principes</w:t>
      </w:r>
    </w:p>
    <w:p w14:paraId="28DB32D4" w14:textId="77777777" w:rsidR="00272DF2" w:rsidRPr="00272DF2" w:rsidRDefault="00272DF2" w:rsidP="00272DF2">
      <w:pPr>
        <w:numPr>
          <w:ilvl w:val="0"/>
          <w:numId w:val="11"/>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 xml:space="preserve">Verdiepen kansrijke begrotingsprincipes en financieringsconstructies </w:t>
      </w:r>
    </w:p>
    <w:p w14:paraId="7C39A8C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Aanpak</w:t>
      </w:r>
    </w:p>
    <w:p w14:paraId="4B0D0295"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lang w:val="nl-NL"/>
        </w:rPr>
        <w:t xml:space="preserve">In twee ronden: </w:t>
      </w:r>
    </w:p>
    <w:p w14:paraId="4D28E6C5" w14:textId="77777777" w:rsidR="00272DF2" w:rsidRPr="00272DF2" w:rsidRDefault="00272DF2" w:rsidP="00272DF2">
      <w:pPr>
        <w:numPr>
          <w:ilvl w:val="0"/>
          <w:numId w:val="12"/>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Eerst inventarisatieronde: in beeld brengen van de verschillende varianten </w:t>
      </w:r>
    </w:p>
    <w:p w14:paraId="3529E8D6" w14:textId="77777777" w:rsidR="00272DF2" w:rsidRPr="00272DF2" w:rsidRDefault="00272DF2" w:rsidP="00272DF2">
      <w:pPr>
        <w:numPr>
          <w:ilvl w:val="0"/>
          <w:numId w:val="12"/>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Daarna verdiepingsronde begrotingsprincipes en financieringsconstructies</w:t>
      </w:r>
    </w:p>
    <w:p w14:paraId="23D62858"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Hierbij gebruik maken van bestaande onderzoeken zoals:</w:t>
      </w:r>
    </w:p>
    <w:p w14:paraId="69D68033" w14:textId="77777777" w:rsidR="00272DF2" w:rsidRPr="00272DF2" w:rsidRDefault="00272DF2" w:rsidP="00272DF2">
      <w:pPr>
        <w:numPr>
          <w:ilvl w:val="0"/>
          <w:numId w:val="13"/>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De Toolbox van RVO (via Frank Mathisen)</w:t>
      </w:r>
    </w:p>
    <w:p w14:paraId="65010243" w14:textId="77777777" w:rsidR="00272DF2" w:rsidRPr="00272DF2" w:rsidRDefault="00272DF2" w:rsidP="00272DF2">
      <w:pPr>
        <w:numPr>
          <w:ilvl w:val="0"/>
          <w:numId w:val="13"/>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Onderzoek Natuurinclusieve Bouwen/LNV via Helen Toxopeus</w:t>
      </w:r>
    </w:p>
    <w:p w14:paraId="72C0A71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 xml:space="preserve">Tijd </w:t>
      </w:r>
    </w:p>
    <w:p w14:paraId="63D72CFE"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Juni – Okt 2021: Ronde 1 (max 3 maanden)</w:t>
      </w:r>
    </w:p>
    <w:p w14:paraId="50E5EE0E"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Okt 2021: Rapportage inventarisatie gereed; bepaling verdieping</w:t>
      </w:r>
    </w:p>
    <w:p w14:paraId="1FEA6A80"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Dec 2021 -  Zomer 2022: Ronde 2 (max 8 maanden)</w:t>
      </w:r>
    </w:p>
    <w:p w14:paraId="7F047B0D"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Zomer 2022: Rapportage verdieping gereed</w:t>
      </w:r>
    </w:p>
    <w:p w14:paraId="69F197A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Budget:</w:t>
      </w:r>
    </w:p>
    <w:p w14:paraId="745404A2"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lang w:val="nl-NL"/>
        </w:rPr>
        <w:t>25K voor ronde 1</w:t>
      </w:r>
    </w:p>
    <w:p w14:paraId="5642BDAD" w14:textId="1A279369" w:rsid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75K voor ronde 2</w:t>
      </w:r>
    </w:p>
    <w:p w14:paraId="52D6AF9D"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u w:val="single"/>
          <w:lang w:val="nl-NL"/>
        </w:rPr>
        <w:t>Voorbeelden</w:t>
      </w:r>
    </w:p>
    <w:p w14:paraId="111BF17B" w14:textId="77777777" w:rsidR="00272DF2" w:rsidRPr="00272DF2" w:rsidRDefault="00272DF2" w:rsidP="00272DF2">
      <w:pPr>
        <w:numPr>
          <w:ilvl w:val="0"/>
          <w:numId w:val="15"/>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Ontschotte overheidsbegrotingen: </w:t>
      </w:r>
    </w:p>
    <w:p w14:paraId="780BAE2F"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t xml:space="preserve">gemeente Dordrecht (matrix), </w:t>
      </w:r>
    </w:p>
    <w:p w14:paraId="73262B3F"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t>gemeente Rheden (SDG)</w:t>
      </w:r>
    </w:p>
    <w:p w14:paraId="1A55F890"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Amsterdam: Vereveningsfonds vanuit GREX voor projecten in de stad (bijv Brug over IJ)</w:t>
      </w:r>
    </w:p>
    <w:p w14:paraId="6F2D7CB5"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 (op te halen op 2 juni!) </w:t>
      </w:r>
    </w:p>
    <w:p w14:paraId="3F162823" w14:textId="77777777" w:rsidR="00272DF2" w:rsidRPr="00272DF2" w:rsidRDefault="00272DF2" w:rsidP="00272DF2">
      <w:pPr>
        <w:numPr>
          <w:ilvl w:val="0"/>
          <w:numId w:val="16"/>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Financieringsconstructies:  </w:t>
      </w:r>
    </w:p>
    <w:p w14:paraId="500E8E45"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Transform (transform.nu) (gemeente Apeldoorn, Zutphen, Deventer) (vooral papier)</w:t>
      </w:r>
    </w:p>
    <w:p w14:paraId="5974D8D0"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Alphen aan de Rijn: groenfonds icm private partijen</w:t>
      </w:r>
    </w:p>
    <w:p w14:paraId="72AE850B"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Zoeterwoude: Groene cirkels icm Heineken</w:t>
      </w:r>
    </w:p>
    <w:p w14:paraId="2C32DCE6"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Zwolle: combinatie van energie, vuil, schoon water, groen (al vanaf 2008)</w:t>
      </w:r>
    </w:p>
    <w:p w14:paraId="36513E98"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Apeldoorn: open leggen beken ism private partijen (loopt ook al lang)</w:t>
      </w:r>
    </w:p>
    <w:p w14:paraId="65DB1B4B"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Hamburg + Engeland: GREX-inkomsten gebruiken om weer te herinvesteren in natuur. </w:t>
      </w:r>
    </w:p>
    <w:p w14:paraId="21B2F06D"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r>
      <w:r w:rsidRPr="00272DF2">
        <w:rPr>
          <w:rFonts w:eastAsia="Helvetica Neue"/>
          <w:color w:val="5E5E5E"/>
          <w:sz w:val="20"/>
          <w:szCs w:val="20"/>
          <w:lang w:val="en-GB"/>
        </w:rPr>
        <w:t>Climate impact bonds, synchronisatiefonds, ….</w:t>
      </w:r>
    </w:p>
    <w:p w14:paraId="68BE59D1"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en-GB"/>
        </w:rPr>
        <w:tab/>
        <w:t>Melbourne: urban forest fund</w:t>
      </w:r>
    </w:p>
    <w:p w14:paraId="6988870E"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en-GB"/>
        </w:rPr>
        <w:tab/>
      </w:r>
      <w:r w:rsidRPr="00272DF2">
        <w:rPr>
          <w:rFonts w:eastAsia="Helvetica Neue"/>
          <w:color w:val="5E5E5E"/>
          <w:sz w:val="20"/>
          <w:szCs w:val="20"/>
          <w:lang w:val="nl-NL"/>
        </w:rPr>
        <w:t>….</w:t>
      </w:r>
    </w:p>
    <w:p w14:paraId="35B22603"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u w:val="single"/>
          <w:lang w:val="nl-NL"/>
        </w:rPr>
        <w:t>Bureaus/personen die in aanmerking komen</w:t>
      </w:r>
    </w:p>
    <w:p w14:paraId="0E691995" w14:textId="77777777" w:rsidR="00272DF2" w:rsidRPr="00272DF2" w:rsidRDefault="00272DF2" w:rsidP="00272DF2">
      <w:pPr>
        <w:numPr>
          <w:ilvl w:val="0"/>
          <w:numId w:val="17"/>
        </w:num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Ambient / Simon Handgraaf en Vanessa Nommers (rapport LNV Natuurinclusief bouwen)</w:t>
      </w:r>
    </w:p>
    <w:p w14:paraId="71073075"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Rebelgroep / Demo Holt </w:t>
      </w:r>
    </w:p>
    <w:p w14:paraId="3BDAF5B6"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Bram Rijkers (innovatieve businessmodellen)</w:t>
      </w:r>
    </w:p>
    <w:p w14:paraId="5A110EAC"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Bax Company (EU)</w:t>
      </w:r>
    </w:p>
    <w:p w14:paraId="5B6CC83B"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Dutch Finance Lab (Alexander Woesterburg)</w:t>
      </w:r>
    </w:p>
    <w:p w14:paraId="774A60EA"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Trinomics / Kim Whiteoak (EU)</w:t>
      </w:r>
    </w:p>
    <w:p w14:paraId="7B74D6E8" w14:textId="77777777" w:rsidR="00272DF2" w:rsidRPr="00272DF2" w:rsidRDefault="00272DF2" w:rsidP="00272DF2">
      <w:pPr>
        <w:numPr>
          <w:ilvl w:val="0"/>
          <w:numId w:val="17"/>
        </w:num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AT Osborne, Berenschot, Twijnstra Gudde (ivm relatie met governance)</w:t>
      </w:r>
    </w:p>
    <w:p w14:paraId="4C6583AF"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Voorkeur voor duo (bijv Bram Rijkers en Demo Holt)</w:t>
      </w:r>
    </w:p>
    <w:p w14:paraId="6D799EB9"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Intensieve samenwerking met Ontwikkelteam 4</w:t>
      </w:r>
    </w:p>
    <w:p w14:paraId="7B4ED079" w14:textId="77777777" w:rsidR="00272DF2" w:rsidRDefault="00272DF2" w:rsidP="00272DF2">
      <w:pPr>
        <w:overflowPunct w:val="0"/>
        <w:spacing w:line="240" w:lineRule="auto"/>
        <w:rPr>
          <w:rFonts w:eastAsia="Helvetica Neue"/>
          <w:color w:val="5E5E5E"/>
          <w:sz w:val="20"/>
          <w:szCs w:val="20"/>
          <w:lang w:val="nl-NL"/>
        </w:rPr>
      </w:pPr>
    </w:p>
    <w:p w14:paraId="117BE1B2" w14:textId="32F0C0EA" w:rsidR="008F4502" w:rsidRPr="008F4502" w:rsidRDefault="00272DF2" w:rsidP="008F4502">
      <w:pPr>
        <w:rPr>
          <w:b/>
          <w:bCs/>
          <w:lang w:val="nl-NL"/>
        </w:rPr>
      </w:pPr>
      <w:r w:rsidRPr="00272DF2">
        <w:rPr>
          <w:b/>
          <w:bCs/>
        </w:rPr>
        <w:lastRenderedPageBreak/>
        <w:t xml:space="preserve">Opgave </w:t>
      </w:r>
      <w:r>
        <w:rPr>
          <w:b/>
          <w:bCs/>
        </w:rPr>
        <w:t>2</w:t>
      </w:r>
      <w:r w:rsidR="008F4502">
        <w:rPr>
          <w:b/>
          <w:bCs/>
        </w:rPr>
        <w:t>a</w:t>
      </w:r>
      <w:r>
        <w:rPr>
          <w:b/>
          <w:bCs/>
        </w:rPr>
        <w:t xml:space="preserve">: </w:t>
      </w:r>
      <w:r w:rsidR="008F4502" w:rsidRPr="008F4502">
        <w:rPr>
          <w:b/>
          <w:bCs/>
          <w:lang w:val="nl-NL"/>
        </w:rPr>
        <w:t xml:space="preserve">In beeld brengen en analyseren van verschillende waardenmethodieken </w:t>
      </w:r>
    </w:p>
    <w:p w14:paraId="607E3B02"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Opgave</w:t>
      </w:r>
    </w:p>
    <w:p w14:paraId="65AAB303" w14:textId="77777777" w:rsidR="008F4502" w:rsidRPr="008F4502" w:rsidRDefault="008F4502" w:rsidP="008F4502">
      <w:pPr>
        <w:numPr>
          <w:ilvl w:val="0"/>
          <w:numId w:val="18"/>
        </w:numPr>
        <w:rPr>
          <w:rFonts w:eastAsia="Helvetica Neue"/>
          <w:color w:val="5E5E5E"/>
          <w:sz w:val="20"/>
          <w:szCs w:val="20"/>
          <w:lang w:val="nl-NL"/>
        </w:rPr>
      </w:pPr>
      <w:r w:rsidRPr="008F4502">
        <w:rPr>
          <w:rFonts w:eastAsia="Helvetica Neue"/>
          <w:color w:val="5E5E5E"/>
          <w:sz w:val="20"/>
          <w:szCs w:val="20"/>
          <w:lang w:val="nl-NL"/>
        </w:rPr>
        <w:t xml:space="preserve">In beeld brengen van de verschillende waarden(berekenings)methodieken, </w:t>
      </w:r>
    </w:p>
    <w:p w14:paraId="60A25A85"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Doel</w:t>
      </w:r>
    </w:p>
    <w:p w14:paraId="4F7797C0" w14:textId="77777777" w:rsidR="008F4502" w:rsidRPr="008F4502" w:rsidRDefault="008F4502" w:rsidP="008F4502">
      <w:pPr>
        <w:numPr>
          <w:ilvl w:val="0"/>
          <w:numId w:val="19"/>
        </w:numPr>
        <w:rPr>
          <w:rFonts w:eastAsia="Helvetica Neue"/>
          <w:color w:val="5E5E5E"/>
          <w:sz w:val="20"/>
          <w:szCs w:val="20"/>
          <w:lang w:val="en-GB"/>
        </w:rPr>
      </w:pPr>
      <w:r w:rsidRPr="008F4502">
        <w:rPr>
          <w:rFonts w:eastAsia="Helvetica Neue"/>
          <w:color w:val="5E5E5E"/>
          <w:sz w:val="20"/>
          <w:szCs w:val="20"/>
          <w:lang w:val="nl-NL"/>
        </w:rPr>
        <w:t>Overzicht van de verschillende waardenberekeningstools</w:t>
      </w:r>
    </w:p>
    <w:p w14:paraId="3A058F1F" w14:textId="77777777" w:rsidR="008F4502" w:rsidRPr="008F4502" w:rsidRDefault="008F4502" w:rsidP="008F4502">
      <w:pPr>
        <w:numPr>
          <w:ilvl w:val="0"/>
          <w:numId w:val="19"/>
        </w:numPr>
        <w:rPr>
          <w:rFonts w:eastAsia="Helvetica Neue"/>
          <w:color w:val="5E5E5E"/>
          <w:sz w:val="20"/>
          <w:szCs w:val="20"/>
          <w:lang w:val="nl-NL"/>
        </w:rPr>
      </w:pPr>
      <w:r w:rsidRPr="008F4502">
        <w:rPr>
          <w:rFonts w:eastAsia="Helvetica Neue"/>
          <w:color w:val="5E5E5E"/>
          <w:sz w:val="20"/>
          <w:szCs w:val="20"/>
          <w:lang w:val="nl-NL"/>
        </w:rPr>
        <w:t xml:space="preserve">Per tool in beeld brengen scope, schaalniveau, toepasbaarheid, type vraagstuk, pro’s en contra’s, voor welke doelgroepen interessant </w:t>
      </w:r>
    </w:p>
    <w:p w14:paraId="02506119" w14:textId="77777777" w:rsidR="008F4502" w:rsidRPr="008F4502" w:rsidRDefault="008F4502" w:rsidP="008F4502">
      <w:pPr>
        <w:numPr>
          <w:ilvl w:val="0"/>
          <w:numId w:val="19"/>
        </w:numPr>
        <w:rPr>
          <w:rFonts w:eastAsia="Helvetica Neue"/>
          <w:color w:val="5E5E5E"/>
          <w:sz w:val="20"/>
          <w:szCs w:val="20"/>
          <w:lang w:val="nl-NL"/>
        </w:rPr>
      </w:pPr>
      <w:r w:rsidRPr="008F4502">
        <w:rPr>
          <w:rFonts w:eastAsia="Helvetica Neue"/>
          <w:color w:val="5E5E5E"/>
          <w:sz w:val="20"/>
          <w:szCs w:val="20"/>
          <w:lang w:val="nl-NL"/>
        </w:rPr>
        <w:t>Formuleren eerste tussenconclusie of we tot één generieke methodiek of meerdere specifieke methodieken moeten komen</w:t>
      </w:r>
    </w:p>
    <w:p w14:paraId="60A99E79"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Aanpak</w:t>
      </w:r>
    </w:p>
    <w:p w14:paraId="6631701C" w14:textId="77777777" w:rsidR="008F4502" w:rsidRPr="008F4502" w:rsidRDefault="008F4502" w:rsidP="008F4502">
      <w:pPr>
        <w:numPr>
          <w:ilvl w:val="0"/>
          <w:numId w:val="20"/>
        </w:numPr>
        <w:rPr>
          <w:rFonts w:eastAsia="Helvetica Neue"/>
          <w:color w:val="5E5E5E"/>
          <w:sz w:val="20"/>
          <w:szCs w:val="20"/>
          <w:lang w:val="en-GB"/>
        </w:rPr>
      </w:pPr>
      <w:r w:rsidRPr="008F4502">
        <w:rPr>
          <w:rFonts w:eastAsia="Helvetica Neue"/>
          <w:color w:val="5E5E5E"/>
          <w:sz w:val="20"/>
          <w:szCs w:val="20"/>
          <w:lang w:val="nl-NL"/>
        </w:rPr>
        <w:t>Opdracht aan ingevoerd bureau</w:t>
      </w:r>
    </w:p>
    <w:p w14:paraId="11A6BF16" w14:textId="77777777" w:rsidR="008F4502" w:rsidRPr="008F4502" w:rsidRDefault="008F4502" w:rsidP="008F4502">
      <w:pPr>
        <w:numPr>
          <w:ilvl w:val="0"/>
          <w:numId w:val="20"/>
        </w:numPr>
        <w:rPr>
          <w:rFonts w:eastAsia="Helvetica Neue"/>
          <w:color w:val="5E5E5E"/>
          <w:sz w:val="20"/>
          <w:szCs w:val="20"/>
          <w:lang w:val="nl-NL"/>
        </w:rPr>
      </w:pPr>
      <w:r w:rsidRPr="008F4502">
        <w:rPr>
          <w:rFonts w:eastAsia="Helvetica Neue"/>
          <w:color w:val="5E5E5E"/>
          <w:sz w:val="20"/>
          <w:szCs w:val="20"/>
          <w:lang w:val="nl-NL"/>
        </w:rPr>
        <w:t>Vooral deskresearch, met gerichte interviews bij direct betrokkenen</w:t>
      </w:r>
    </w:p>
    <w:p w14:paraId="44FD6B76"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Tijd</w:t>
      </w:r>
    </w:p>
    <w:p w14:paraId="491057BF" w14:textId="77777777" w:rsidR="008F4502" w:rsidRPr="008F4502" w:rsidRDefault="008F4502" w:rsidP="008F4502">
      <w:pPr>
        <w:numPr>
          <w:ilvl w:val="0"/>
          <w:numId w:val="21"/>
        </w:numPr>
        <w:rPr>
          <w:rFonts w:eastAsia="Helvetica Neue"/>
          <w:color w:val="5E5E5E"/>
          <w:sz w:val="20"/>
          <w:szCs w:val="20"/>
          <w:lang w:val="en-GB"/>
        </w:rPr>
      </w:pPr>
      <w:r w:rsidRPr="008F4502">
        <w:rPr>
          <w:rFonts w:eastAsia="Helvetica Neue"/>
          <w:color w:val="5E5E5E"/>
          <w:sz w:val="20"/>
          <w:szCs w:val="20"/>
          <w:lang w:val="nl-NL"/>
        </w:rPr>
        <w:t>Juni-Okt 2021 (max 3 maanden)</w:t>
      </w:r>
    </w:p>
    <w:p w14:paraId="130317FA" w14:textId="77777777" w:rsidR="008F4502" w:rsidRPr="008F4502" w:rsidRDefault="008F4502" w:rsidP="008F4502">
      <w:pPr>
        <w:numPr>
          <w:ilvl w:val="0"/>
          <w:numId w:val="21"/>
        </w:numPr>
        <w:rPr>
          <w:rFonts w:eastAsia="Helvetica Neue"/>
          <w:color w:val="5E5E5E"/>
          <w:sz w:val="20"/>
          <w:szCs w:val="20"/>
          <w:lang w:val="en-GB"/>
        </w:rPr>
      </w:pPr>
      <w:r w:rsidRPr="008F4502">
        <w:rPr>
          <w:rFonts w:eastAsia="Helvetica Neue"/>
          <w:color w:val="5E5E5E"/>
          <w:sz w:val="20"/>
          <w:szCs w:val="20"/>
          <w:lang w:val="nl-NL"/>
        </w:rPr>
        <w:t>Okt 2021: rapportage gereed</w:t>
      </w:r>
    </w:p>
    <w:p w14:paraId="78BB8046"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Budget</w:t>
      </w:r>
    </w:p>
    <w:p w14:paraId="4C34EEF2" w14:textId="77777777" w:rsidR="008F4502" w:rsidRPr="008F4502" w:rsidRDefault="008F4502" w:rsidP="008F4502">
      <w:pPr>
        <w:numPr>
          <w:ilvl w:val="0"/>
          <w:numId w:val="22"/>
        </w:numPr>
        <w:rPr>
          <w:rFonts w:eastAsia="Helvetica Neue"/>
          <w:color w:val="5E5E5E"/>
          <w:sz w:val="20"/>
          <w:szCs w:val="20"/>
          <w:lang w:val="en-GB"/>
        </w:rPr>
      </w:pPr>
      <w:r w:rsidRPr="008F4502">
        <w:rPr>
          <w:rFonts w:eastAsia="Helvetica Neue"/>
          <w:color w:val="5E5E5E"/>
          <w:sz w:val="20"/>
          <w:szCs w:val="20"/>
          <w:lang w:val="nl-NL"/>
        </w:rPr>
        <w:t>25K</w:t>
      </w:r>
    </w:p>
    <w:p w14:paraId="25BF9AF3"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Voorbeelden</w:t>
      </w:r>
    </w:p>
    <w:p w14:paraId="42A8185F" w14:textId="77777777" w:rsidR="008F4502" w:rsidRPr="008F4502" w:rsidRDefault="008F4502" w:rsidP="008F4502">
      <w:pPr>
        <w:numPr>
          <w:ilvl w:val="0"/>
          <w:numId w:val="23"/>
        </w:numPr>
        <w:rPr>
          <w:rFonts w:eastAsia="Helvetica Neue"/>
          <w:color w:val="5E5E5E"/>
          <w:sz w:val="20"/>
          <w:szCs w:val="20"/>
          <w:lang w:val="nl-NL"/>
        </w:rPr>
      </w:pPr>
      <w:r w:rsidRPr="008F4502">
        <w:rPr>
          <w:rFonts w:eastAsia="Helvetica Neue"/>
          <w:color w:val="5E5E5E"/>
          <w:sz w:val="20"/>
          <w:szCs w:val="20"/>
          <w:lang w:val="nl-NL"/>
        </w:rPr>
        <w:t xml:space="preserve">In Nederland: Teebstad, I-tree (vb Dordrecht), Groene waardenplanner (vb Amsterdam), MKBA, Naturvation (Wouter Botzen (VU) en Marija Bockorjova (TU Eindhoven), Kernwaardematrix IAmPro, </w:t>
      </w:r>
    </w:p>
    <w:p w14:paraId="45BBC1EA" w14:textId="77777777" w:rsidR="008F4502" w:rsidRPr="008F4502" w:rsidRDefault="008F4502" w:rsidP="008F4502">
      <w:pPr>
        <w:numPr>
          <w:ilvl w:val="0"/>
          <w:numId w:val="23"/>
        </w:numPr>
        <w:rPr>
          <w:rFonts w:eastAsia="Helvetica Neue"/>
          <w:color w:val="5E5E5E"/>
          <w:sz w:val="20"/>
          <w:szCs w:val="20"/>
          <w:lang w:val="en-GB"/>
        </w:rPr>
      </w:pPr>
      <w:r w:rsidRPr="008F4502">
        <w:rPr>
          <w:rFonts w:eastAsia="Helvetica Neue"/>
          <w:color w:val="5E5E5E"/>
          <w:sz w:val="20"/>
          <w:szCs w:val="20"/>
          <w:lang w:val="en-GB"/>
        </w:rPr>
        <w:t>Buitenland: Taskforce Urban Naturebased solutions EU (via Helen), Six Capitals, Sustainable Asset Valuation Tool (SAVI), ……</w:t>
      </w:r>
    </w:p>
    <w:p w14:paraId="4F0AF9D6" w14:textId="77777777" w:rsidR="008F4502" w:rsidRPr="008F4502" w:rsidRDefault="008F4502" w:rsidP="008F4502">
      <w:pPr>
        <w:rPr>
          <w:rFonts w:eastAsia="Helvetica Neue"/>
          <w:color w:val="5E5E5E"/>
          <w:sz w:val="20"/>
          <w:szCs w:val="20"/>
          <w:lang w:val="nl-NL"/>
        </w:rPr>
      </w:pPr>
      <w:r w:rsidRPr="008F4502">
        <w:rPr>
          <w:rFonts w:eastAsia="Helvetica Neue"/>
          <w:color w:val="5E5E5E"/>
          <w:sz w:val="20"/>
          <w:szCs w:val="20"/>
          <w:u w:val="single"/>
          <w:lang w:val="nl-NL"/>
        </w:rPr>
        <w:t xml:space="preserve">Bureaus/personen die in aanmerking komen </w:t>
      </w:r>
    </w:p>
    <w:p w14:paraId="731F59AF" w14:textId="77777777" w:rsidR="008F4502" w:rsidRPr="008F4502" w:rsidRDefault="008F4502" w:rsidP="008F4502">
      <w:pPr>
        <w:numPr>
          <w:ilvl w:val="0"/>
          <w:numId w:val="24"/>
        </w:numPr>
        <w:rPr>
          <w:rFonts w:eastAsia="Helvetica Neue"/>
          <w:color w:val="5E5E5E"/>
          <w:sz w:val="20"/>
          <w:szCs w:val="20"/>
          <w:lang w:val="en-GB"/>
        </w:rPr>
      </w:pPr>
      <w:r w:rsidRPr="008F4502">
        <w:rPr>
          <w:rFonts w:eastAsia="Helvetica Neue"/>
          <w:color w:val="5E5E5E"/>
          <w:sz w:val="20"/>
          <w:szCs w:val="20"/>
          <w:lang w:val="nl-NL"/>
        </w:rPr>
        <w:t>Witteveen en Bos / …</w:t>
      </w:r>
    </w:p>
    <w:p w14:paraId="14C091B4" w14:textId="77777777" w:rsidR="008F4502" w:rsidRPr="008F4502" w:rsidRDefault="008F4502" w:rsidP="008F4502">
      <w:pPr>
        <w:numPr>
          <w:ilvl w:val="0"/>
          <w:numId w:val="24"/>
        </w:numPr>
        <w:rPr>
          <w:rFonts w:eastAsia="Helvetica Neue"/>
          <w:color w:val="5E5E5E"/>
          <w:sz w:val="20"/>
          <w:szCs w:val="20"/>
          <w:lang w:val="en-GB"/>
        </w:rPr>
      </w:pPr>
      <w:r w:rsidRPr="008F4502">
        <w:rPr>
          <w:rFonts w:eastAsia="Helvetica Neue"/>
          <w:color w:val="5E5E5E"/>
          <w:sz w:val="20"/>
          <w:szCs w:val="20"/>
          <w:lang w:val="nl-NL"/>
        </w:rPr>
        <w:t>Rebelgroup / …</w:t>
      </w:r>
    </w:p>
    <w:p w14:paraId="3AA25512" w14:textId="77777777" w:rsidR="008F4502" w:rsidRPr="008F4502" w:rsidRDefault="008F4502" w:rsidP="008F4502">
      <w:pPr>
        <w:numPr>
          <w:ilvl w:val="0"/>
          <w:numId w:val="24"/>
        </w:numPr>
        <w:rPr>
          <w:rFonts w:eastAsia="Helvetica Neue"/>
          <w:color w:val="5E5E5E"/>
          <w:sz w:val="20"/>
          <w:szCs w:val="20"/>
          <w:lang w:val="en-GB"/>
        </w:rPr>
      </w:pPr>
      <w:r w:rsidRPr="008F4502">
        <w:rPr>
          <w:rFonts w:eastAsia="Helvetica Neue"/>
          <w:color w:val="5E5E5E"/>
          <w:sz w:val="20"/>
          <w:szCs w:val="20"/>
          <w:lang w:val="nl-NL"/>
        </w:rPr>
        <w:t>….</w:t>
      </w:r>
    </w:p>
    <w:p w14:paraId="6659804B" w14:textId="77777777" w:rsidR="008F4502" w:rsidRPr="008F4502" w:rsidRDefault="00272DF2" w:rsidP="008F4502">
      <w:pPr>
        <w:rPr>
          <w:b/>
          <w:bCs/>
          <w:lang w:val="nl-NL"/>
        </w:rPr>
      </w:pPr>
      <w:r>
        <w:rPr>
          <w:rFonts w:eastAsia="Helvetica Neue"/>
          <w:color w:val="5E5E5E"/>
          <w:sz w:val="20"/>
          <w:szCs w:val="20"/>
          <w:lang w:val="nl-NL"/>
        </w:rPr>
        <w:br w:type="page"/>
      </w:r>
      <w:r w:rsidR="008F4502" w:rsidRPr="00272DF2">
        <w:rPr>
          <w:b/>
          <w:bCs/>
        </w:rPr>
        <w:lastRenderedPageBreak/>
        <w:t xml:space="preserve">Opgave </w:t>
      </w:r>
      <w:r w:rsidR="008F4502">
        <w:rPr>
          <w:b/>
          <w:bCs/>
        </w:rPr>
        <w:t xml:space="preserve">2b: </w:t>
      </w:r>
      <w:r w:rsidR="008F4502" w:rsidRPr="008F4502">
        <w:rPr>
          <w:b/>
          <w:bCs/>
          <w:lang w:val="nl-NL"/>
        </w:rPr>
        <w:t>In beeld brengen en doorgronden van de verschillende baathouders</w:t>
      </w:r>
    </w:p>
    <w:p w14:paraId="4823F3AC"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Opgave</w:t>
      </w:r>
    </w:p>
    <w:p w14:paraId="2647DFD5" w14:textId="77777777" w:rsidR="008F4502" w:rsidRPr="008F4502" w:rsidRDefault="008F4502" w:rsidP="008F4502">
      <w:pPr>
        <w:numPr>
          <w:ilvl w:val="0"/>
          <w:numId w:val="25"/>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De partijen die de kosten dragen zijn vaak wel bekend. De baathouders – de partijen die profiteren van de investering – zijn divers en niet systematisch in het vizier. Wie zijn deze baathouders? Welke baten hebben zij van de investering? En hoe zijn deze baten zichtbaar binnen hun begroting?</w:t>
      </w:r>
    </w:p>
    <w:p w14:paraId="2E62B9C2"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Doel</w:t>
      </w:r>
    </w:p>
    <w:p w14:paraId="1C7D16FA" w14:textId="77777777" w:rsidR="008F4502" w:rsidRPr="008F4502" w:rsidRDefault="008F4502" w:rsidP="008F4502">
      <w:pPr>
        <w:numPr>
          <w:ilvl w:val="0"/>
          <w:numId w:val="26"/>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 xml:space="preserve">In beeld brengen van de (vertegenwoordigers van de) verschillende baathouders: </w:t>
      </w:r>
    </w:p>
    <w:p w14:paraId="05E743F3"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Binnen gemeente (bijvoorbeeld Maatschappelijke Ontwikkeling, GGD, Politie, ...)</w:t>
      </w:r>
    </w:p>
    <w:p w14:paraId="14266D90"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 xml:space="preserve">Buiten gemeente (bijvoorbeeld zorgverzekaars, huisartsen, ontwikkelaars, huiseigenaren, kabels en </w:t>
      </w:r>
      <w:r w:rsidRPr="008F4502">
        <w:rPr>
          <w:rFonts w:eastAsiaTheme="minorEastAsia"/>
          <w:color w:val="5E5E5E"/>
          <w:sz w:val="20"/>
          <w:szCs w:val="20"/>
          <w:lang w:val="nl-NL"/>
        </w:rPr>
        <w:tab/>
        <w:t>leidingenbedrijven, ….)</w:t>
      </w:r>
    </w:p>
    <w:p w14:paraId="2145EE34"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Niet institutionele baathouders (bijvoorbeeld: biodiversiteit, CO2-reductie, …)</w:t>
      </w:r>
    </w:p>
    <w:p w14:paraId="12CFFFE9" w14:textId="77777777" w:rsidR="008F4502" w:rsidRPr="008F4502" w:rsidRDefault="008F4502" w:rsidP="008F4502">
      <w:pPr>
        <w:numPr>
          <w:ilvl w:val="0"/>
          <w:numId w:val="27"/>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Per baathouder in beeld brengen van de relatie met de integrale opgaven, benoemen potentiële baten en doorgronden van ‘de taal’ van de baathouder</w:t>
      </w:r>
    </w:p>
    <w:p w14:paraId="509937E7"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Aanpak</w:t>
      </w:r>
    </w:p>
    <w:p w14:paraId="210283D8" w14:textId="77777777" w:rsidR="008F4502" w:rsidRPr="008F4502" w:rsidRDefault="008F4502" w:rsidP="008F4502">
      <w:pPr>
        <w:numPr>
          <w:ilvl w:val="0"/>
          <w:numId w:val="28"/>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 xml:space="preserve">Ontwikkelteam 4 laat zich ondersteunen door een persoon/bureau die de baathouders in beeld brengt, desk research doet, de relevante vertegenwoordigers in beeld brengt, hier eerste contacten mee legt en de gesprekken van het ontwikkelteam met deze personen voorbereid. </w:t>
      </w:r>
    </w:p>
    <w:p w14:paraId="7888B0A9" w14:textId="77777777" w:rsidR="008F4502" w:rsidRPr="008F4502" w:rsidRDefault="008F4502" w:rsidP="008F4502">
      <w:pPr>
        <w:numPr>
          <w:ilvl w:val="0"/>
          <w:numId w:val="28"/>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Persoon/bureau legt gesprekken vast en stelt  rapportage op</w:t>
      </w:r>
    </w:p>
    <w:p w14:paraId="2EEE3044"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Tijd</w:t>
      </w:r>
    </w:p>
    <w:p w14:paraId="02BE77B3"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Juni – Okt 2021: verkenning / deskresearch baathouders, voorbereiding + inplannen gesprekken</w:t>
      </w:r>
    </w:p>
    <w:p w14:paraId="6002BD15"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Okt – Dec 2021: verdiepingsgesprekken met baathouders (hierbij ook gebruikmaken van de output opgave 2A)</w:t>
      </w:r>
    </w:p>
    <w:p w14:paraId="641CAB2A"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Jan 2022: rapportage gereed</w:t>
      </w:r>
    </w:p>
    <w:p w14:paraId="3ADF679D"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Budget:</w:t>
      </w:r>
    </w:p>
    <w:p w14:paraId="2796C775"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lang w:val="nl-NL"/>
        </w:rPr>
        <w:t>50K</w:t>
      </w:r>
    </w:p>
    <w:p w14:paraId="5E6E89AD"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u w:val="single"/>
          <w:lang w:val="nl-NL"/>
        </w:rPr>
        <w:t xml:space="preserve">Bureaus/personen die in aanmerking komen </w:t>
      </w:r>
    </w:p>
    <w:p w14:paraId="51A49833"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Witteveen en Bos / …</w:t>
      </w:r>
    </w:p>
    <w:p w14:paraId="326FBB03"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Rebelgroup / …</w:t>
      </w:r>
    </w:p>
    <w:p w14:paraId="03663DCE"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w:t>
      </w:r>
    </w:p>
    <w:p w14:paraId="267FB0CD" w14:textId="129BAF84" w:rsidR="008F4502" w:rsidRPr="008F4502" w:rsidRDefault="008F4502" w:rsidP="008F4502">
      <w:pPr>
        <w:rPr>
          <w:b/>
          <w:bCs/>
          <w:lang w:val="nl-NL"/>
        </w:rPr>
      </w:pPr>
    </w:p>
    <w:p w14:paraId="43FF8B39" w14:textId="77777777" w:rsidR="008F4502" w:rsidRPr="008F4502" w:rsidRDefault="008F4502" w:rsidP="008F4502">
      <w:pPr>
        <w:rPr>
          <w:b/>
          <w:bCs/>
          <w:lang w:val="nl-NL"/>
        </w:rPr>
      </w:pPr>
      <w:r w:rsidRPr="00272DF2">
        <w:rPr>
          <w:b/>
          <w:bCs/>
        </w:rPr>
        <w:t xml:space="preserve">Opgave </w:t>
      </w:r>
      <w:r>
        <w:rPr>
          <w:b/>
          <w:bCs/>
        </w:rPr>
        <w:t xml:space="preserve">2c: </w:t>
      </w:r>
      <w:r w:rsidRPr="008F4502">
        <w:rPr>
          <w:b/>
          <w:bCs/>
          <w:lang w:val="nl-NL"/>
        </w:rPr>
        <w:t>Monetariseren en verrekenen van de baten</w:t>
      </w:r>
    </w:p>
    <w:p w14:paraId="60ADF56D"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Opgave</w:t>
      </w:r>
    </w:p>
    <w:p w14:paraId="0CAD31A4" w14:textId="77777777" w:rsidR="008F4502" w:rsidRPr="008F4502" w:rsidRDefault="008F4502" w:rsidP="008F4502">
      <w:pPr>
        <w:numPr>
          <w:ilvl w:val="0"/>
          <w:numId w:val="31"/>
        </w:numPr>
        <w:rPr>
          <w:rFonts w:eastAsia="Helvetica Neue"/>
          <w:color w:val="5E5E5E"/>
          <w:sz w:val="20"/>
          <w:szCs w:val="20"/>
          <w:lang w:val="nl-NL"/>
        </w:rPr>
      </w:pPr>
      <w:r w:rsidRPr="008F4502">
        <w:rPr>
          <w:rFonts w:eastAsia="Helvetica Neue"/>
          <w:color w:val="5E5E5E"/>
          <w:sz w:val="20"/>
          <w:szCs w:val="20"/>
          <w:lang w:val="nl-NL"/>
        </w:rPr>
        <w:t xml:space="preserve">Op basis van de resultaten van de verkenningen van opgaven 2A en 2B bepalen van de next steps en het gezamenlijke doel: één generieke methodiek of meerdere specifieke methodieken? </w:t>
      </w:r>
    </w:p>
    <w:p w14:paraId="6B56084A"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Doel</w:t>
      </w:r>
    </w:p>
    <w:p w14:paraId="5E88E30F" w14:textId="77777777" w:rsidR="008F4502" w:rsidRPr="008F4502" w:rsidRDefault="008F4502" w:rsidP="008F4502">
      <w:pPr>
        <w:numPr>
          <w:ilvl w:val="0"/>
          <w:numId w:val="32"/>
        </w:numPr>
        <w:rPr>
          <w:rFonts w:eastAsia="Helvetica Neue"/>
          <w:color w:val="5E5E5E"/>
          <w:sz w:val="20"/>
          <w:szCs w:val="20"/>
          <w:lang w:val="en-GB"/>
        </w:rPr>
      </w:pPr>
      <w:r w:rsidRPr="008F4502">
        <w:rPr>
          <w:rFonts w:eastAsia="Helvetica Neue"/>
          <w:color w:val="5E5E5E"/>
          <w:sz w:val="20"/>
          <w:szCs w:val="20"/>
          <w:lang w:val="nl-NL"/>
        </w:rPr>
        <w:t>PM</w:t>
      </w:r>
    </w:p>
    <w:p w14:paraId="447BB11B"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Aanpak</w:t>
      </w:r>
    </w:p>
    <w:p w14:paraId="58463FE9" w14:textId="77777777" w:rsidR="008F4502" w:rsidRPr="008F4502" w:rsidRDefault="008F4502" w:rsidP="008F4502">
      <w:pPr>
        <w:numPr>
          <w:ilvl w:val="0"/>
          <w:numId w:val="33"/>
        </w:numPr>
        <w:rPr>
          <w:rFonts w:eastAsia="Helvetica Neue"/>
          <w:color w:val="5E5E5E"/>
          <w:sz w:val="20"/>
          <w:szCs w:val="20"/>
          <w:lang w:val="en-GB"/>
        </w:rPr>
      </w:pPr>
      <w:r w:rsidRPr="008F4502">
        <w:rPr>
          <w:rFonts w:eastAsia="Helvetica Neue"/>
          <w:color w:val="5E5E5E"/>
          <w:sz w:val="20"/>
          <w:szCs w:val="20"/>
          <w:lang w:val="nl-NL"/>
        </w:rPr>
        <w:t>PM</w:t>
      </w:r>
    </w:p>
    <w:p w14:paraId="1A0EA517"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Tijd</w:t>
      </w:r>
    </w:p>
    <w:p w14:paraId="3EE015DC" w14:textId="77777777" w:rsidR="008F4502" w:rsidRPr="008F4502" w:rsidRDefault="008F4502" w:rsidP="008F4502">
      <w:pPr>
        <w:numPr>
          <w:ilvl w:val="0"/>
          <w:numId w:val="34"/>
        </w:numPr>
        <w:rPr>
          <w:rFonts w:eastAsia="Helvetica Neue"/>
          <w:color w:val="5E5E5E"/>
          <w:sz w:val="20"/>
          <w:szCs w:val="20"/>
          <w:lang w:val="en-GB"/>
        </w:rPr>
      </w:pPr>
      <w:r w:rsidRPr="008F4502">
        <w:rPr>
          <w:rFonts w:eastAsia="Helvetica Neue"/>
          <w:color w:val="5E5E5E"/>
          <w:sz w:val="20"/>
          <w:szCs w:val="20"/>
          <w:lang w:val="nl-NL"/>
        </w:rPr>
        <w:t>Start in januari 2022</w:t>
      </w:r>
    </w:p>
    <w:p w14:paraId="35B35CBC"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Budget:</w:t>
      </w:r>
    </w:p>
    <w:p w14:paraId="3CF95A89" w14:textId="77777777" w:rsidR="008F4502" w:rsidRPr="008F4502" w:rsidRDefault="008F4502" w:rsidP="008F4502">
      <w:pPr>
        <w:numPr>
          <w:ilvl w:val="0"/>
          <w:numId w:val="35"/>
        </w:numPr>
        <w:rPr>
          <w:rFonts w:eastAsia="Helvetica Neue"/>
          <w:color w:val="5E5E5E"/>
          <w:sz w:val="20"/>
          <w:szCs w:val="20"/>
          <w:lang w:val="en-GB"/>
        </w:rPr>
      </w:pPr>
      <w:r w:rsidRPr="008F4502">
        <w:rPr>
          <w:rFonts w:eastAsia="Helvetica Neue"/>
          <w:color w:val="5E5E5E"/>
          <w:sz w:val="20"/>
          <w:szCs w:val="20"/>
          <w:lang w:val="nl-NL"/>
        </w:rPr>
        <w:t>PM</w:t>
      </w:r>
    </w:p>
    <w:p w14:paraId="07A32DFA" w14:textId="3D8CE3B2" w:rsidR="008F4502" w:rsidRDefault="008F4502">
      <w:pPr>
        <w:rPr>
          <w:rFonts w:eastAsia="Helvetica Neue"/>
          <w:color w:val="5E5E5E"/>
          <w:sz w:val="20"/>
          <w:szCs w:val="20"/>
          <w:lang w:val="nl-NL"/>
        </w:rPr>
      </w:pPr>
      <w:r>
        <w:rPr>
          <w:rFonts w:eastAsia="Helvetica Neue"/>
          <w:color w:val="5E5E5E"/>
          <w:sz w:val="20"/>
          <w:szCs w:val="20"/>
          <w:lang w:val="nl-NL"/>
        </w:rPr>
        <w:br w:type="page"/>
      </w:r>
    </w:p>
    <w:p w14:paraId="12D372A1" w14:textId="6406D0E1" w:rsidR="00272DF2" w:rsidRDefault="00272DF2">
      <w:pPr>
        <w:rPr>
          <w:rFonts w:eastAsia="Helvetica Neue"/>
          <w:color w:val="5E5E5E"/>
          <w:sz w:val="20"/>
          <w:szCs w:val="20"/>
          <w:lang w:val="nl-NL"/>
        </w:rPr>
      </w:pPr>
    </w:p>
    <w:p w14:paraId="6F6FB4C5" w14:textId="77777777" w:rsidR="00272DF2" w:rsidRPr="00272DF2" w:rsidRDefault="00272DF2" w:rsidP="00272DF2">
      <w:pPr>
        <w:overflowPunct w:val="0"/>
        <w:spacing w:line="240" w:lineRule="auto"/>
        <w:rPr>
          <w:rFonts w:eastAsia="Times New Roman"/>
          <w:sz w:val="20"/>
          <w:szCs w:val="20"/>
          <w:lang w:val="nl-NL"/>
        </w:rPr>
      </w:pPr>
    </w:p>
    <w:p w14:paraId="28DA5E73" w14:textId="59737561" w:rsidR="00272DF2" w:rsidRPr="00272DF2" w:rsidRDefault="00272DF2" w:rsidP="00272DF2">
      <w:pPr>
        <w:rPr>
          <w:b/>
          <w:bCs/>
        </w:rPr>
      </w:pPr>
    </w:p>
    <w:p w14:paraId="79B708C6" w14:textId="77777777" w:rsidR="00272DF2" w:rsidRDefault="00272DF2"/>
    <w:p w14:paraId="00000054" w14:textId="77777777" w:rsidR="00E35A31" w:rsidRPr="00272DF2" w:rsidRDefault="001645A8">
      <w:pPr>
        <w:rPr>
          <w:color w:val="FF0000"/>
        </w:rPr>
      </w:pPr>
      <w:r w:rsidRPr="00272DF2">
        <w:rPr>
          <w:color w:val="FF0000"/>
        </w:rPr>
        <w:t xml:space="preserve">[ beschrijf hier de verschillende activiteiten die het ontwikkelteam uitvoert ] </w:t>
      </w:r>
    </w:p>
    <w:p w14:paraId="00000055" w14:textId="77777777" w:rsidR="00E35A31" w:rsidRPr="00272DF2" w:rsidRDefault="00E35A31">
      <w:pPr>
        <w:rPr>
          <w:color w:val="FF0000"/>
        </w:rPr>
      </w:pPr>
    </w:p>
    <w:p w14:paraId="00000056" w14:textId="77777777" w:rsidR="00E35A31" w:rsidRPr="00272DF2" w:rsidRDefault="001645A8">
      <w:pPr>
        <w:rPr>
          <w:color w:val="FF0000"/>
        </w:rPr>
      </w:pPr>
      <w:r w:rsidRPr="00272DF2">
        <w:rPr>
          <w:color w:val="FF0000"/>
        </w:rPr>
        <w:t xml:space="preserve">[ beschrijf de rolneming per partij daarin ] </w:t>
      </w:r>
    </w:p>
    <w:p w14:paraId="00000057" w14:textId="77777777" w:rsidR="00E35A31" w:rsidRPr="00272DF2" w:rsidRDefault="00E35A31">
      <w:pPr>
        <w:rPr>
          <w:color w:val="FF0000"/>
        </w:rPr>
      </w:pPr>
    </w:p>
    <w:p w14:paraId="00000058" w14:textId="77777777" w:rsidR="00E35A31" w:rsidRPr="00272DF2" w:rsidRDefault="001645A8">
      <w:pPr>
        <w:rPr>
          <w:color w:val="FF0000"/>
        </w:rPr>
      </w:pPr>
      <w:r w:rsidRPr="00272DF2">
        <w:rPr>
          <w:color w:val="FF0000"/>
        </w:rPr>
        <w:t xml:space="preserve">[ breng in beeld welke externe partners uit onderwijs, onderzoek, branche organisaties, adviesbureaus of maatschappelijk organisaties een rol (mogelijk gaan) spelen ] </w:t>
      </w:r>
    </w:p>
    <w:p w14:paraId="00000059" w14:textId="77777777" w:rsidR="00E35A31" w:rsidRDefault="00E35A31"/>
    <w:p w14:paraId="0000005A" w14:textId="77777777" w:rsidR="00E35A31" w:rsidRDefault="001645A8">
      <w:pPr>
        <w:pStyle w:val="Heading1"/>
      </w:pPr>
      <w:bookmarkStart w:id="13" w:name="_m9n7f83dki1v" w:colFirst="0" w:colLast="0"/>
      <w:bookmarkEnd w:id="13"/>
      <w:r>
        <w:br w:type="page"/>
      </w:r>
    </w:p>
    <w:p w14:paraId="0000005B" w14:textId="77777777" w:rsidR="00E35A31" w:rsidRDefault="001645A8">
      <w:pPr>
        <w:pStyle w:val="Heading1"/>
      </w:pPr>
      <w:bookmarkStart w:id="14" w:name="_iarwrls9zsyw" w:colFirst="0" w:colLast="0"/>
      <w:bookmarkEnd w:id="14"/>
      <w:r>
        <w:lastRenderedPageBreak/>
        <w:t>Begroting</w:t>
      </w:r>
    </w:p>
    <w:p w14:paraId="114F5A17" w14:textId="732E3247" w:rsidR="00272DF2" w:rsidRDefault="00272DF2">
      <w:r>
        <w:rPr>
          <w:noProof/>
        </w:rPr>
        <w:drawing>
          <wp:inline distT="0" distB="0" distL="0" distR="0" wp14:anchorId="4E4BCD65" wp14:editId="0A91B9B4">
            <wp:extent cx="5733415" cy="35623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62350"/>
                    </a:xfrm>
                    <a:prstGeom prst="rect">
                      <a:avLst/>
                    </a:prstGeom>
                  </pic:spPr>
                </pic:pic>
              </a:graphicData>
            </a:graphic>
          </wp:inline>
        </w:drawing>
      </w:r>
    </w:p>
    <w:p w14:paraId="2995490D" w14:textId="77777777" w:rsidR="00272DF2" w:rsidRDefault="00272DF2"/>
    <w:p w14:paraId="0000005C" w14:textId="2C3FE086" w:rsidR="00E35A31" w:rsidRPr="00272DF2" w:rsidRDefault="001645A8">
      <w:pPr>
        <w:rPr>
          <w:color w:val="FF0000"/>
        </w:rPr>
      </w:pPr>
      <w:r w:rsidRPr="00272DF2">
        <w:rPr>
          <w:color w:val="FF0000"/>
        </w:rPr>
        <w:t>[ tabel + korte toelichting ]</w:t>
      </w:r>
    </w:p>
    <w:p w14:paraId="0000005D" w14:textId="77777777" w:rsidR="00E35A31" w:rsidRPr="00272DF2" w:rsidRDefault="00E35A31">
      <w:pPr>
        <w:rPr>
          <w:color w:val="FF0000"/>
        </w:rPr>
      </w:pPr>
    </w:p>
    <w:p w14:paraId="0000005E" w14:textId="77777777" w:rsidR="00E35A31" w:rsidRPr="00272DF2" w:rsidRDefault="001645A8">
      <w:pPr>
        <w:rPr>
          <w:color w:val="FF0000"/>
        </w:rPr>
      </w:pPr>
      <w:r w:rsidRPr="00272DF2">
        <w:rPr>
          <w:color w:val="FF0000"/>
        </w:rPr>
        <w:t xml:space="preserve">[ activiteit - globale kosten - (co)financiers ] </w:t>
      </w:r>
    </w:p>
    <w:p w14:paraId="0000005F" w14:textId="77777777" w:rsidR="00E35A31" w:rsidRDefault="001645A8">
      <w:pPr>
        <w:pStyle w:val="Heading1"/>
      </w:pPr>
      <w:bookmarkStart w:id="15" w:name="_ws5n9je5w5lr" w:colFirst="0" w:colLast="0"/>
      <w:bookmarkEnd w:id="15"/>
      <w:r>
        <w:br w:type="page"/>
      </w:r>
    </w:p>
    <w:p w14:paraId="00000060" w14:textId="77777777" w:rsidR="00E35A31" w:rsidRDefault="001645A8">
      <w:pPr>
        <w:pStyle w:val="Heading1"/>
      </w:pPr>
      <w:bookmarkStart w:id="16" w:name="_5h14t29c3udr" w:colFirst="0" w:colLast="0"/>
      <w:bookmarkEnd w:id="16"/>
      <w:r>
        <w:lastRenderedPageBreak/>
        <w:t>Planning</w:t>
      </w:r>
    </w:p>
    <w:p w14:paraId="00000061" w14:textId="77777777" w:rsidR="00E35A31" w:rsidRDefault="00E35A31"/>
    <w:p w14:paraId="00000062" w14:textId="77777777" w:rsidR="00E35A31" w:rsidRPr="008F4502" w:rsidRDefault="001645A8">
      <w:pPr>
        <w:rPr>
          <w:color w:val="FF0000"/>
        </w:rPr>
      </w:pPr>
      <w:r w:rsidRPr="008F4502">
        <w:rPr>
          <w:color w:val="FF0000"/>
        </w:rPr>
        <w:t>[ tabel + korte toelichting ]</w:t>
      </w:r>
    </w:p>
    <w:p w14:paraId="00000063" w14:textId="77777777" w:rsidR="00E35A31" w:rsidRPr="008F4502" w:rsidRDefault="00E35A31">
      <w:pPr>
        <w:rPr>
          <w:color w:val="FF0000"/>
        </w:rPr>
      </w:pPr>
    </w:p>
    <w:p w14:paraId="00000064" w14:textId="77777777" w:rsidR="00E35A31" w:rsidRPr="008F4502" w:rsidRDefault="001645A8">
      <w:pPr>
        <w:rPr>
          <w:color w:val="FF0000"/>
        </w:rPr>
      </w:pPr>
      <w:r w:rsidRPr="008F4502">
        <w:rPr>
          <w:color w:val="FF0000"/>
        </w:rPr>
        <w:t xml:space="preserve">[ activiteit - globale doorlooptijd - tussenresultaten ] </w:t>
      </w:r>
    </w:p>
    <w:p w14:paraId="00000065" w14:textId="77777777" w:rsidR="00E35A31" w:rsidRDefault="00E35A31"/>
    <w:p w14:paraId="00000066" w14:textId="77777777" w:rsidR="00E35A31" w:rsidRDefault="00E35A31"/>
    <w:p w14:paraId="00000067" w14:textId="77777777" w:rsidR="00E35A31" w:rsidRDefault="00E35A31"/>
    <w:p w14:paraId="00000068" w14:textId="77777777" w:rsidR="00E35A31" w:rsidRDefault="001645A8">
      <w:pPr>
        <w:pStyle w:val="Heading1"/>
      </w:pPr>
      <w:bookmarkStart w:id="17" w:name="_ebu2qq6szsp" w:colFirst="0" w:colLast="0"/>
      <w:bookmarkEnd w:id="17"/>
      <w:r>
        <w:br w:type="page"/>
      </w:r>
    </w:p>
    <w:p w14:paraId="00000069" w14:textId="77777777" w:rsidR="00E35A31" w:rsidRDefault="001645A8">
      <w:pPr>
        <w:pStyle w:val="Heading1"/>
      </w:pPr>
      <w:bookmarkStart w:id="18" w:name="_sson7ckwccy9" w:colFirst="0" w:colLast="0"/>
      <w:bookmarkEnd w:id="18"/>
      <w:r>
        <w:lastRenderedPageBreak/>
        <w:t>Communicatie</w:t>
      </w:r>
    </w:p>
    <w:p w14:paraId="0000006A" w14:textId="77777777" w:rsidR="00E35A31" w:rsidRDefault="001645A8">
      <w:r>
        <w:t xml:space="preserve"> </w:t>
      </w:r>
    </w:p>
    <w:p w14:paraId="0000006B" w14:textId="77777777" w:rsidR="00E35A31" w:rsidRPr="008F4502" w:rsidRDefault="001645A8">
      <w:pPr>
        <w:rPr>
          <w:color w:val="FF0000"/>
        </w:rPr>
      </w:pPr>
      <w:r w:rsidRPr="008F4502">
        <w:rPr>
          <w:color w:val="FF0000"/>
        </w:rPr>
        <w:t>[ korte omschrijving van interne en externe communicatie - kalender met evenementen (indien relevant) ]</w:t>
      </w:r>
    </w:p>
    <w:p w14:paraId="0000006C" w14:textId="77777777" w:rsidR="00E35A31" w:rsidRPr="008F4502" w:rsidRDefault="00E35A31">
      <w:pPr>
        <w:rPr>
          <w:color w:val="FF0000"/>
        </w:rPr>
      </w:pPr>
    </w:p>
    <w:p w14:paraId="0000006D" w14:textId="77777777" w:rsidR="00E35A31" w:rsidRPr="008F4502" w:rsidRDefault="001645A8">
      <w:pPr>
        <w:rPr>
          <w:color w:val="FF0000"/>
        </w:rPr>
      </w:pPr>
      <w:r w:rsidRPr="008F4502">
        <w:rPr>
          <w:color w:val="FF0000"/>
        </w:rPr>
        <w:t>[ intern = binnen team, relatie met kernteam, regelhart, atelier ]</w:t>
      </w:r>
    </w:p>
    <w:p w14:paraId="0000006E" w14:textId="77777777" w:rsidR="00E35A31" w:rsidRPr="008F4502" w:rsidRDefault="001645A8">
      <w:pPr>
        <w:rPr>
          <w:color w:val="FF0000"/>
          <w:lang w:val="en-GB"/>
        </w:rPr>
      </w:pPr>
      <w:r w:rsidRPr="008F4502">
        <w:rPr>
          <w:color w:val="FF0000"/>
          <w:lang w:val="en-GB"/>
        </w:rPr>
        <w:t>[ extern = updates, social media, publicaties ]</w:t>
      </w:r>
    </w:p>
    <w:sectPr w:rsidR="00E35A31" w:rsidRPr="008F4502">
      <w:headerReference w:type="default" r:id="rId13"/>
      <w:footerReference w:type="default" r:id="rId14"/>
      <w:pgSz w:w="11909" w:h="16834"/>
      <w:pgMar w:top="1440" w:right="1440" w:bottom="20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C0D6" w14:textId="77777777" w:rsidR="008A409D" w:rsidRDefault="008A409D">
      <w:pPr>
        <w:spacing w:line="240" w:lineRule="auto"/>
      </w:pPr>
      <w:r>
        <w:separator/>
      </w:r>
    </w:p>
  </w:endnote>
  <w:endnote w:type="continuationSeparator" w:id="0">
    <w:p w14:paraId="3346374C" w14:textId="77777777" w:rsidR="008A409D" w:rsidRDefault="008A40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61F59299" w:rsidR="00E35A31" w:rsidRDefault="001645A8">
    <w:pPr>
      <w:jc w:val="right"/>
    </w:pPr>
    <w:r>
      <w:fldChar w:fldCharType="begin"/>
    </w:r>
    <w:r>
      <w:instrText>PAGE</w:instrText>
    </w:r>
    <w:r>
      <w:fldChar w:fldCharType="separate"/>
    </w:r>
    <w:r w:rsidR="002B3127">
      <w:rPr>
        <w:noProof/>
      </w:rPr>
      <w:t>1</w:t>
    </w:r>
    <w:r>
      <w:fldChar w:fldCharType="end"/>
    </w:r>
    <w:r>
      <w:rPr>
        <w:noProof/>
      </w:rPr>
      <w:drawing>
        <wp:anchor distT="114300" distB="114300" distL="114300" distR="114300" simplePos="0" relativeHeight="251658240" behindDoc="0" locked="0" layoutInCell="1" hidden="0" allowOverlap="1">
          <wp:simplePos x="0" y="0"/>
          <wp:positionH relativeFrom="column">
            <wp:posOffset>-571499</wp:posOffset>
          </wp:positionH>
          <wp:positionV relativeFrom="paragraph">
            <wp:posOffset>-333374</wp:posOffset>
          </wp:positionV>
          <wp:extent cx="2528888" cy="907375"/>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528888" cy="907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1315D" w14:textId="77777777" w:rsidR="008A409D" w:rsidRDefault="008A409D">
      <w:pPr>
        <w:spacing w:line="240" w:lineRule="auto"/>
      </w:pPr>
      <w:r>
        <w:separator/>
      </w:r>
    </w:p>
  </w:footnote>
  <w:footnote w:type="continuationSeparator" w:id="0">
    <w:p w14:paraId="4365F8D1" w14:textId="77777777" w:rsidR="008A409D" w:rsidRDefault="008A40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77777777" w:rsidR="00E35A31" w:rsidRDefault="00E35A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21E"/>
    <w:multiLevelType w:val="hybridMultilevel"/>
    <w:tmpl w:val="76E0CA40"/>
    <w:lvl w:ilvl="0" w:tplc="6FD6E9A4">
      <w:start w:val="1"/>
      <w:numFmt w:val="bullet"/>
      <w:lvlText w:val="•"/>
      <w:lvlJc w:val="left"/>
      <w:pPr>
        <w:tabs>
          <w:tab w:val="num" w:pos="720"/>
        </w:tabs>
        <w:ind w:left="720" w:hanging="360"/>
      </w:pPr>
      <w:rPr>
        <w:rFonts w:ascii="Arial" w:hAnsi="Arial" w:hint="default"/>
      </w:rPr>
    </w:lvl>
    <w:lvl w:ilvl="1" w:tplc="F300D334" w:tentative="1">
      <w:start w:val="1"/>
      <w:numFmt w:val="bullet"/>
      <w:lvlText w:val="•"/>
      <w:lvlJc w:val="left"/>
      <w:pPr>
        <w:tabs>
          <w:tab w:val="num" w:pos="1440"/>
        </w:tabs>
        <w:ind w:left="1440" w:hanging="360"/>
      </w:pPr>
      <w:rPr>
        <w:rFonts w:ascii="Arial" w:hAnsi="Arial" w:hint="default"/>
      </w:rPr>
    </w:lvl>
    <w:lvl w:ilvl="2" w:tplc="1A92A350" w:tentative="1">
      <w:start w:val="1"/>
      <w:numFmt w:val="bullet"/>
      <w:lvlText w:val="•"/>
      <w:lvlJc w:val="left"/>
      <w:pPr>
        <w:tabs>
          <w:tab w:val="num" w:pos="2160"/>
        </w:tabs>
        <w:ind w:left="2160" w:hanging="360"/>
      </w:pPr>
      <w:rPr>
        <w:rFonts w:ascii="Arial" w:hAnsi="Arial" w:hint="default"/>
      </w:rPr>
    </w:lvl>
    <w:lvl w:ilvl="3" w:tplc="E31E99E6" w:tentative="1">
      <w:start w:val="1"/>
      <w:numFmt w:val="bullet"/>
      <w:lvlText w:val="•"/>
      <w:lvlJc w:val="left"/>
      <w:pPr>
        <w:tabs>
          <w:tab w:val="num" w:pos="2880"/>
        </w:tabs>
        <w:ind w:left="2880" w:hanging="360"/>
      </w:pPr>
      <w:rPr>
        <w:rFonts w:ascii="Arial" w:hAnsi="Arial" w:hint="default"/>
      </w:rPr>
    </w:lvl>
    <w:lvl w:ilvl="4" w:tplc="91C22616" w:tentative="1">
      <w:start w:val="1"/>
      <w:numFmt w:val="bullet"/>
      <w:lvlText w:val="•"/>
      <w:lvlJc w:val="left"/>
      <w:pPr>
        <w:tabs>
          <w:tab w:val="num" w:pos="3600"/>
        </w:tabs>
        <w:ind w:left="3600" w:hanging="360"/>
      </w:pPr>
      <w:rPr>
        <w:rFonts w:ascii="Arial" w:hAnsi="Arial" w:hint="default"/>
      </w:rPr>
    </w:lvl>
    <w:lvl w:ilvl="5" w:tplc="68920424" w:tentative="1">
      <w:start w:val="1"/>
      <w:numFmt w:val="bullet"/>
      <w:lvlText w:val="•"/>
      <w:lvlJc w:val="left"/>
      <w:pPr>
        <w:tabs>
          <w:tab w:val="num" w:pos="4320"/>
        </w:tabs>
        <w:ind w:left="4320" w:hanging="360"/>
      </w:pPr>
      <w:rPr>
        <w:rFonts w:ascii="Arial" w:hAnsi="Arial" w:hint="default"/>
      </w:rPr>
    </w:lvl>
    <w:lvl w:ilvl="6" w:tplc="348E7B40" w:tentative="1">
      <w:start w:val="1"/>
      <w:numFmt w:val="bullet"/>
      <w:lvlText w:val="•"/>
      <w:lvlJc w:val="left"/>
      <w:pPr>
        <w:tabs>
          <w:tab w:val="num" w:pos="5040"/>
        </w:tabs>
        <w:ind w:left="5040" w:hanging="360"/>
      </w:pPr>
      <w:rPr>
        <w:rFonts w:ascii="Arial" w:hAnsi="Arial" w:hint="default"/>
      </w:rPr>
    </w:lvl>
    <w:lvl w:ilvl="7" w:tplc="BF9095AC" w:tentative="1">
      <w:start w:val="1"/>
      <w:numFmt w:val="bullet"/>
      <w:lvlText w:val="•"/>
      <w:lvlJc w:val="left"/>
      <w:pPr>
        <w:tabs>
          <w:tab w:val="num" w:pos="5760"/>
        </w:tabs>
        <w:ind w:left="5760" w:hanging="360"/>
      </w:pPr>
      <w:rPr>
        <w:rFonts w:ascii="Arial" w:hAnsi="Arial" w:hint="default"/>
      </w:rPr>
    </w:lvl>
    <w:lvl w:ilvl="8" w:tplc="62FE38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925CE"/>
    <w:multiLevelType w:val="hybridMultilevel"/>
    <w:tmpl w:val="158CEB9E"/>
    <w:lvl w:ilvl="0" w:tplc="BE126E52">
      <w:start w:val="1"/>
      <w:numFmt w:val="bullet"/>
      <w:lvlText w:val="•"/>
      <w:lvlJc w:val="left"/>
      <w:pPr>
        <w:tabs>
          <w:tab w:val="num" w:pos="720"/>
        </w:tabs>
        <w:ind w:left="720" w:hanging="360"/>
      </w:pPr>
      <w:rPr>
        <w:rFonts w:ascii="Arial" w:hAnsi="Arial" w:hint="default"/>
      </w:rPr>
    </w:lvl>
    <w:lvl w:ilvl="1" w:tplc="D97CE790" w:tentative="1">
      <w:start w:val="1"/>
      <w:numFmt w:val="bullet"/>
      <w:lvlText w:val="•"/>
      <w:lvlJc w:val="left"/>
      <w:pPr>
        <w:tabs>
          <w:tab w:val="num" w:pos="1440"/>
        </w:tabs>
        <w:ind w:left="1440" w:hanging="360"/>
      </w:pPr>
      <w:rPr>
        <w:rFonts w:ascii="Arial" w:hAnsi="Arial" w:hint="default"/>
      </w:rPr>
    </w:lvl>
    <w:lvl w:ilvl="2" w:tplc="0D1A0012" w:tentative="1">
      <w:start w:val="1"/>
      <w:numFmt w:val="bullet"/>
      <w:lvlText w:val="•"/>
      <w:lvlJc w:val="left"/>
      <w:pPr>
        <w:tabs>
          <w:tab w:val="num" w:pos="2160"/>
        </w:tabs>
        <w:ind w:left="2160" w:hanging="360"/>
      </w:pPr>
      <w:rPr>
        <w:rFonts w:ascii="Arial" w:hAnsi="Arial" w:hint="default"/>
      </w:rPr>
    </w:lvl>
    <w:lvl w:ilvl="3" w:tplc="26FAC314" w:tentative="1">
      <w:start w:val="1"/>
      <w:numFmt w:val="bullet"/>
      <w:lvlText w:val="•"/>
      <w:lvlJc w:val="left"/>
      <w:pPr>
        <w:tabs>
          <w:tab w:val="num" w:pos="2880"/>
        </w:tabs>
        <w:ind w:left="2880" w:hanging="360"/>
      </w:pPr>
      <w:rPr>
        <w:rFonts w:ascii="Arial" w:hAnsi="Arial" w:hint="default"/>
      </w:rPr>
    </w:lvl>
    <w:lvl w:ilvl="4" w:tplc="646E70E0" w:tentative="1">
      <w:start w:val="1"/>
      <w:numFmt w:val="bullet"/>
      <w:lvlText w:val="•"/>
      <w:lvlJc w:val="left"/>
      <w:pPr>
        <w:tabs>
          <w:tab w:val="num" w:pos="3600"/>
        </w:tabs>
        <w:ind w:left="3600" w:hanging="360"/>
      </w:pPr>
      <w:rPr>
        <w:rFonts w:ascii="Arial" w:hAnsi="Arial" w:hint="default"/>
      </w:rPr>
    </w:lvl>
    <w:lvl w:ilvl="5" w:tplc="E1AE7C82" w:tentative="1">
      <w:start w:val="1"/>
      <w:numFmt w:val="bullet"/>
      <w:lvlText w:val="•"/>
      <w:lvlJc w:val="left"/>
      <w:pPr>
        <w:tabs>
          <w:tab w:val="num" w:pos="4320"/>
        </w:tabs>
        <w:ind w:left="4320" w:hanging="360"/>
      </w:pPr>
      <w:rPr>
        <w:rFonts w:ascii="Arial" w:hAnsi="Arial" w:hint="default"/>
      </w:rPr>
    </w:lvl>
    <w:lvl w:ilvl="6" w:tplc="0BDC379E" w:tentative="1">
      <w:start w:val="1"/>
      <w:numFmt w:val="bullet"/>
      <w:lvlText w:val="•"/>
      <w:lvlJc w:val="left"/>
      <w:pPr>
        <w:tabs>
          <w:tab w:val="num" w:pos="5040"/>
        </w:tabs>
        <w:ind w:left="5040" w:hanging="360"/>
      </w:pPr>
      <w:rPr>
        <w:rFonts w:ascii="Arial" w:hAnsi="Arial" w:hint="default"/>
      </w:rPr>
    </w:lvl>
    <w:lvl w:ilvl="7" w:tplc="11DED848" w:tentative="1">
      <w:start w:val="1"/>
      <w:numFmt w:val="bullet"/>
      <w:lvlText w:val="•"/>
      <w:lvlJc w:val="left"/>
      <w:pPr>
        <w:tabs>
          <w:tab w:val="num" w:pos="5760"/>
        </w:tabs>
        <w:ind w:left="5760" w:hanging="360"/>
      </w:pPr>
      <w:rPr>
        <w:rFonts w:ascii="Arial" w:hAnsi="Arial" w:hint="default"/>
      </w:rPr>
    </w:lvl>
    <w:lvl w:ilvl="8" w:tplc="B99AF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96179"/>
    <w:multiLevelType w:val="hybridMultilevel"/>
    <w:tmpl w:val="6AF0EFF6"/>
    <w:lvl w:ilvl="0" w:tplc="37948EBC">
      <w:start w:val="1"/>
      <w:numFmt w:val="bullet"/>
      <w:lvlText w:val="•"/>
      <w:lvlJc w:val="left"/>
      <w:pPr>
        <w:tabs>
          <w:tab w:val="num" w:pos="720"/>
        </w:tabs>
        <w:ind w:left="720" w:hanging="360"/>
      </w:pPr>
      <w:rPr>
        <w:rFonts w:ascii="Arial" w:hAnsi="Arial" w:hint="default"/>
      </w:rPr>
    </w:lvl>
    <w:lvl w:ilvl="1" w:tplc="455673E4" w:tentative="1">
      <w:start w:val="1"/>
      <w:numFmt w:val="bullet"/>
      <w:lvlText w:val="•"/>
      <w:lvlJc w:val="left"/>
      <w:pPr>
        <w:tabs>
          <w:tab w:val="num" w:pos="1440"/>
        </w:tabs>
        <w:ind w:left="1440" w:hanging="360"/>
      </w:pPr>
      <w:rPr>
        <w:rFonts w:ascii="Arial" w:hAnsi="Arial" w:hint="default"/>
      </w:rPr>
    </w:lvl>
    <w:lvl w:ilvl="2" w:tplc="86667766" w:tentative="1">
      <w:start w:val="1"/>
      <w:numFmt w:val="bullet"/>
      <w:lvlText w:val="•"/>
      <w:lvlJc w:val="left"/>
      <w:pPr>
        <w:tabs>
          <w:tab w:val="num" w:pos="2160"/>
        </w:tabs>
        <w:ind w:left="2160" w:hanging="360"/>
      </w:pPr>
      <w:rPr>
        <w:rFonts w:ascii="Arial" w:hAnsi="Arial" w:hint="default"/>
      </w:rPr>
    </w:lvl>
    <w:lvl w:ilvl="3" w:tplc="FA0091A8" w:tentative="1">
      <w:start w:val="1"/>
      <w:numFmt w:val="bullet"/>
      <w:lvlText w:val="•"/>
      <w:lvlJc w:val="left"/>
      <w:pPr>
        <w:tabs>
          <w:tab w:val="num" w:pos="2880"/>
        </w:tabs>
        <w:ind w:left="2880" w:hanging="360"/>
      </w:pPr>
      <w:rPr>
        <w:rFonts w:ascii="Arial" w:hAnsi="Arial" w:hint="default"/>
      </w:rPr>
    </w:lvl>
    <w:lvl w:ilvl="4" w:tplc="616E2398" w:tentative="1">
      <w:start w:val="1"/>
      <w:numFmt w:val="bullet"/>
      <w:lvlText w:val="•"/>
      <w:lvlJc w:val="left"/>
      <w:pPr>
        <w:tabs>
          <w:tab w:val="num" w:pos="3600"/>
        </w:tabs>
        <w:ind w:left="3600" w:hanging="360"/>
      </w:pPr>
      <w:rPr>
        <w:rFonts w:ascii="Arial" w:hAnsi="Arial" w:hint="default"/>
      </w:rPr>
    </w:lvl>
    <w:lvl w:ilvl="5" w:tplc="EBD85EAE" w:tentative="1">
      <w:start w:val="1"/>
      <w:numFmt w:val="bullet"/>
      <w:lvlText w:val="•"/>
      <w:lvlJc w:val="left"/>
      <w:pPr>
        <w:tabs>
          <w:tab w:val="num" w:pos="4320"/>
        </w:tabs>
        <w:ind w:left="4320" w:hanging="360"/>
      </w:pPr>
      <w:rPr>
        <w:rFonts w:ascii="Arial" w:hAnsi="Arial" w:hint="default"/>
      </w:rPr>
    </w:lvl>
    <w:lvl w:ilvl="6" w:tplc="D3644048" w:tentative="1">
      <w:start w:val="1"/>
      <w:numFmt w:val="bullet"/>
      <w:lvlText w:val="•"/>
      <w:lvlJc w:val="left"/>
      <w:pPr>
        <w:tabs>
          <w:tab w:val="num" w:pos="5040"/>
        </w:tabs>
        <w:ind w:left="5040" w:hanging="360"/>
      </w:pPr>
      <w:rPr>
        <w:rFonts w:ascii="Arial" w:hAnsi="Arial" w:hint="default"/>
      </w:rPr>
    </w:lvl>
    <w:lvl w:ilvl="7" w:tplc="7D9063C6" w:tentative="1">
      <w:start w:val="1"/>
      <w:numFmt w:val="bullet"/>
      <w:lvlText w:val="•"/>
      <w:lvlJc w:val="left"/>
      <w:pPr>
        <w:tabs>
          <w:tab w:val="num" w:pos="5760"/>
        </w:tabs>
        <w:ind w:left="5760" w:hanging="360"/>
      </w:pPr>
      <w:rPr>
        <w:rFonts w:ascii="Arial" w:hAnsi="Arial" w:hint="default"/>
      </w:rPr>
    </w:lvl>
    <w:lvl w:ilvl="8" w:tplc="1D48D9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F32E6C"/>
    <w:multiLevelType w:val="hybridMultilevel"/>
    <w:tmpl w:val="3446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01A53"/>
    <w:multiLevelType w:val="hybridMultilevel"/>
    <w:tmpl w:val="307C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54230"/>
    <w:multiLevelType w:val="hybridMultilevel"/>
    <w:tmpl w:val="C5EA229A"/>
    <w:lvl w:ilvl="0" w:tplc="D49E5CDC">
      <w:start w:val="1"/>
      <w:numFmt w:val="bullet"/>
      <w:lvlText w:val="•"/>
      <w:lvlJc w:val="left"/>
      <w:pPr>
        <w:tabs>
          <w:tab w:val="num" w:pos="720"/>
        </w:tabs>
        <w:ind w:left="720" w:hanging="360"/>
      </w:pPr>
      <w:rPr>
        <w:rFonts w:ascii="Arial" w:hAnsi="Arial" w:hint="default"/>
      </w:rPr>
    </w:lvl>
    <w:lvl w:ilvl="1" w:tplc="E3A834A4" w:tentative="1">
      <w:start w:val="1"/>
      <w:numFmt w:val="bullet"/>
      <w:lvlText w:val="•"/>
      <w:lvlJc w:val="left"/>
      <w:pPr>
        <w:tabs>
          <w:tab w:val="num" w:pos="1440"/>
        </w:tabs>
        <w:ind w:left="1440" w:hanging="360"/>
      </w:pPr>
      <w:rPr>
        <w:rFonts w:ascii="Arial" w:hAnsi="Arial" w:hint="default"/>
      </w:rPr>
    </w:lvl>
    <w:lvl w:ilvl="2" w:tplc="C64CE9C4" w:tentative="1">
      <w:start w:val="1"/>
      <w:numFmt w:val="bullet"/>
      <w:lvlText w:val="•"/>
      <w:lvlJc w:val="left"/>
      <w:pPr>
        <w:tabs>
          <w:tab w:val="num" w:pos="2160"/>
        </w:tabs>
        <w:ind w:left="2160" w:hanging="360"/>
      </w:pPr>
      <w:rPr>
        <w:rFonts w:ascii="Arial" w:hAnsi="Arial" w:hint="default"/>
      </w:rPr>
    </w:lvl>
    <w:lvl w:ilvl="3" w:tplc="C41029CC" w:tentative="1">
      <w:start w:val="1"/>
      <w:numFmt w:val="bullet"/>
      <w:lvlText w:val="•"/>
      <w:lvlJc w:val="left"/>
      <w:pPr>
        <w:tabs>
          <w:tab w:val="num" w:pos="2880"/>
        </w:tabs>
        <w:ind w:left="2880" w:hanging="360"/>
      </w:pPr>
      <w:rPr>
        <w:rFonts w:ascii="Arial" w:hAnsi="Arial" w:hint="default"/>
      </w:rPr>
    </w:lvl>
    <w:lvl w:ilvl="4" w:tplc="EF9E400A" w:tentative="1">
      <w:start w:val="1"/>
      <w:numFmt w:val="bullet"/>
      <w:lvlText w:val="•"/>
      <w:lvlJc w:val="left"/>
      <w:pPr>
        <w:tabs>
          <w:tab w:val="num" w:pos="3600"/>
        </w:tabs>
        <w:ind w:left="3600" w:hanging="360"/>
      </w:pPr>
      <w:rPr>
        <w:rFonts w:ascii="Arial" w:hAnsi="Arial" w:hint="default"/>
      </w:rPr>
    </w:lvl>
    <w:lvl w:ilvl="5" w:tplc="1700C81E" w:tentative="1">
      <w:start w:val="1"/>
      <w:numFmt w:val="bullet"/>
      <w:lvlText w:val="•"/>
      <w:lvlJc w:val="left"/>
      <w:pPr>
        <w:tabs>
          <w:tab w:val="num" w:pos="4320"/>
        </w:tabs>
        <w:ind w:left="4320" w:hanging="360"/>
      </w:pPr>
      <w:rPr>
        <w:rFonts w:ascii="Arial" w:hAnsi="Arial" w:hint="default"/>
      </w:rPr>
    </w:lvl>
    <w:lvl w:ilvl="6" w:tplc="D6C02FFE" w:tentative="1">
      <w:start w:val="1"/>
      <w:numFmt w:val="bullet"/>
      <w:lvlText w:val="•"/>
      <w:lvlJc w:val="left"/>
      <w:pPr>
        <w:tabs>
          <w:tab w:val="num" w:pos="5040"/>
        </w:tabs>
        <w:ind w:left="5040" w:hanging="360"/>
      </w:pPr>
      <w:rPr>
        <w:rFonts w:ascii="Arial" w:hAnsi="Arial" w:hint="default"/>
      </w:rPr>
    </w:lvl>
    <w:lvl w:ilvl="7" w:tplc="6FF2F1C0" w:tentative="1">
      <w:start w:val="1"/>
      <w:numFmt w:val="bullet"/>
      <w:lvlText w:val="•"/>
      <w:lvlJc w:val="left"/>
      <w:pPr>
        <w:tabs>
          <w:tab w:val="num" w:pos="5760"/>
        </w:tabs>
        <w:ind w:left="5760" w:hanging="360"/>
      </w:pPr>
      <w:rPr>
        <w:rFonts w:ascii="Arial" w:hAnsi="Arial" w:hint="default"/>
      </w:rPr>
    </w:lvl>
    <w:lvl w:ilvl="8" w:tplc="F32C72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F76C33"/>
    <w:multiLevelType w:val="hybridMultilevel"/>
    <w:tmpl w:val="424CC752"/>
    <w:lvl w:ilvl="0" w:tplc="1DAEFE72">
      <w:start w:val="1"/>
      <w:numFmt w:val="bullet"/>
      <w:lvlText w:val="•"/>
      <w:lvlJc w:val="left"/>
      <w:pPr>
        <w:tabs>
          <w:tab w:val="num" w:pos="720"/>
        </w:tabs>
        <w:ind w:left="720" w:hanging="360"/>
      </w:pPr>
      <w:rPr>
        <w:rFonts w:ascii="Arial" w:hAnsi="Arial" w:hint="default"/>
      </w:rPr>
    </w:lvl>
    <w:lvl w:ilvl="1" w:tplc="0E0058C2" w:tentative="1">
      <w:start w:val="1"/>
      <w:numFmt w:val="bullet"/>
      <w:lvlText w:val="•"/>
      <w:lvlJc w:val="left"/>
      <w:pPr>
        <w:tabs>
          <w:tab w:val="num" w:pos="1440"/>
        </w:tabs>
        <w:ind w:left="1440" w:hanging="360"/>
      </w:pPr>
      <w:rPr>
        <w:rFonts w:ascii="Arial" w:hAnsi="Arial" w:hint="default"/>
      </w:rPr>
    </w:lvl>
    <w:lvl w:ilvl="2" w:tplc="62AA8222" w:tentative="1">
      <w:start w:val="1"/>
      <w:numFmt w:val="bullet"/>
      <w:lvlText w:val="•"/>
      <w:lvlJc w:val="left"/>
      <w:pPr>
        <w:tabs>
          <w:tab w:val="num" w:pos="2160"/>
        </w:tabs>
        <w:ind w:left="2160" w:hanging="360"/>
      </w:pPr>
      <w:rPr>
        <w:rFonts w:ascii="Arial" w:hAnsi="Arial" w:hint="default"/>
      </w:rPr>
    </w:lvl>
    <w:lvl w:ilvl="3" w:tplc="F8045B4E" w:tentative="1">
      <w:start w:val="1"/>
      <w:numFmt w:val="bullet"/>
      <w:lvlText w:val="•"/>
      <w:lvlJc w:val="left"/>
      <w:pPr>
        <w:tabs>
          <w:tab w:val="num" w:pos="2880"/>
        </w:tabs>
        <w:ind w:left="2880" w:hanging="360"/>
      </w:pPr>
      <w:rPr>
        <w:rFonts w:ascii="Arial" w:hAnsi="Arial" w:hint="default"/>
      </w:rPr>
    </w:lvl>
    <w:lvl w:ilvl="4" w:tplc="4F42064E" w:tentative="1">
      <w:start w:val="1"/>
      <w:numFmt w:val="bullet"/>
      <w:lvlText w:val="•"/>
      <w:lvlJc w:val="left"/>
      <w:pPr>
        <w:tabs>
          <w:tab w:val="num" w:pos="3600"/>
        </w:tabs>
        <w:ind w:left="3600" w:hanging="360"/>
      </w:pPr>
      <w:rPr>
        <w:rFonts w:ascii="Arial" w:hAnsi="Arial" w:hint="default"/>
      </w:rPr>
    </w:lvl>
    <w:lvl w:ilvl="5" w:tplc="3F32B2E6" w:tentative="1">
      <w:start w:val="1"/>
      <w:numFmt w:val="bullet"/>
      <w:lvlText w:val="•"/>
      <w:lvlJc w:val="left"/>
      <w:pPr>
        <w:tabs>
          <w:tab w:val="num" w:pos="4320"/>
        </w:tabs>
        <w:ind w:left="4320" w:hanging="360"/>
      </w:pPr>
      <w:rPr>
        <w:rFonts w:ascii="Arial" w:hAnsi="Arial" w:hint="default"/>
      </w:rPr>
    </w:lvl>
    <w:lvl w:ilvl="6" w:tplc="C0AAB29A" w:tentative="1">
      <w:start w:val="1"/>
      <w:numFmt w:val="bullet"/>
      <w:lvlText w:val="•"/>
      <w:lvlJc w:val="left"/>
      <w:pPr>
        <w:tabs>
          <w:tab w:val="num" w:pos="5040"/>
        </w:tabs>
        <w:ind w:left="5040" w:hanging="360"/>
      </w:pPr>
      <w:rPr>
        <w:rFonts w:ascii="Arial" w:hAnsi="Arial" w:hint="default"/>
      </w:rPr>
    </w:lvl>
    <w:lvl w:ilvl="7" w:tplc="4AFE604C" w:tentative="1">
      <w:start w:val="1"/>
      <w:numFmt w:val="bullet"/>
      <w:lvlText w:val="•"/>
      <w:lvlJc w:val="left"/>
      <w:pPr>
        <w:tabs>
          <w:tab w:val="num" w:pos="5760"/>
        </w:tabs>
        <w:ind w:left="5760" w:hanging="360"/>
      </w:pPr>
      <w:rPr>
        <w:rFonts w:ascii="Arial" w:hAnsi="Arial" w:hint="default"/>
      </w:rPr>
    </w:lvl>
    <w:lvl w:ilvl="8" w:tplc="A9E2BA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FE6FE5"/>
    <w:multiLevelType w:val="hybridMultilevel"/>
    <w:tmpl w:val="F28A19B8"/>
    <w:lvl w:ilvl="0" w:tplc="0E3A207C">
      <w:start w:val="1"/>
      <w:numFmt w:val="bullet"/>
      <w:lvlText w:val="•"/>
      <w:lvlJc w:val="left"/>
      <w:pPr>
        <w:tabs>
          <w:tab w:val="num" w:pos="720"/>
        </w:tabs>
        <w:ind w:left="720" w:hanging="360"/>
      </w:pPr>
      <w:rPr>
        <w:rFonts w:ascii="Arial" w:hAnsi="Arial" w:hint="default"/>
      </w:rPr>
    </w:lvl>
    <w:lvl w:ilvl="1" w:tplc="77FCA3E6" w:tentative="1">
      <w:start w:val="1"/>
      <w:numFmt w:val="bullet"/>
      <w:lvlText w:val="•"/>
      <w:lvlJc w:val="left"/>
      <w:pPr>
        <w:tabs>
          <w:tab w:val="num" w:pos="1440"/>
        </w:tabs>
        <w:ind w:left="1440" w:hanging="360"/>
      </w:pPr>
      <w:rPr>
        <w:rFonts w:ascii="Arial" w:hAnsi="Arial" w:hint="default"/>
      </w:rPr>
    </w:lvl>
    <w:lvl w:ilvl="2" w:tplc="35324230" w:tentative="1">
      <w:start w:val="1"/>
      <w:numFmt w:val="bullet"/>
      <w:lvlText w:val="•"/>
      <w:lvlJc w:val="left"/>
      <w:pPr>
        <w:tabs>
          <w:tab w:val="num" w:pos="2160"/>
        </w:tabs>
        <w:ind w:left="2160" w:hanging="360"/>
      </w:pPr>
      <w:rPr>
        <w:rFonts w:ascii="Arial" w:hAnsi="Arial" w:hint="default"/>
      </w:rPr>
    </w:lvl>
    <w:lvl w:ilvl="3" w:tplc="B5AAF2EC" w:tentative="1">
      <w:start w:val="1"/>
      <w:numFmt w:val="bullet"/>
      <w:lvlText w:val="•"/>
      <w:lvlJc w:val="left"/>
      <w:pPr>
        <w:tabs>
          <w:tab w:val="num" w:pos="2880"/>
        </w:tabs>
        <w:ind w:left="2880" w:hanging="360"/>
      </w:pPr>
      <w:rPr>
        <w:rFonts w:ascii="Arial" w:hAnsi="Arial" w:hint="default"/>
      </w:rPr>
    </w:lvl>
    <w:lvl w:ilvl="4" w:tplc="EAB84AF0" w:tentative="1">
      <w:start w:val="1"/>
      <w:numFmt w:val="bullet"/>
      <w:lvlText w:val="•"/>
      <w:lvlJc w:val="left"/>
      <w:pPr>
        <w:tabs>
          <w:tab w:val="num" w:pos="3600"/>
        </w:tabs>
        <w:ind w:left="3600" w:hanging="360"/>
      </w:pPr>
      <w:rPr>
        <w:rFonts w:ascii="Arial" w:hAnsi="Arial" w:hint="default"/>
      </w:rPr>
    </w:lvl>
    <w:lvl w:ilvl="5" w:tplc="387ECC4E" w:tentative="1">
      <w:start w:val="1"/>
      <w:numFmt w:val="bullet"/>
      <w:lvlText w:val="•"/>
      <w:lvlJc w:val="left"/>
      <w:pPr>
        <w:tabs>
          <w:tab w:val="num" w:pos="4320"/>
        </w:tabs>
        <w:ind w:left="4320" w:hanging="360"/>
      </w:pPr>
      <w:rPr>
        <w:rFonts w:ascii="Arial" w:hAnsi="Arial" w:hint="default"/>
      </w:rPr>
    </w:lvl>
    <w:lvl w:ilvl="6" w:tplc="7FCE9176" w:tentative="1">
      <w:start w:val="1"/>
      <w:numFmt w:val="bullet"/>
      <w:lvlText w:val="•"/>
      <w:lvlJc w:val="left"/>
      <w:pPr>
        <w:tabs>
          <w:tab w:val="num" w:pos="5040"/>
        </w:tabs>
        <w:ind w:left="5040" w:hanging="360"/>
      </w:pPr>
      <w:rPr>
        <w:rFonts w:ascii="Arial" w:hAnsi="Arial" w:hint="default"/>
      </w:rPr>
    </w:lvl>
    <w:lvl w:ilvl="7" w:tplc="F5DA5A04" w:tentative="1">
      <w:start w:val="1"/>
      <w:numFmt w:val="bullet"/>
      <w:lvlText w:val="•"/>
      <w:lvlJc w:val="left"/>
      <w:pPr>
        <w:tabs>
          <w:tab w:val="num" w:pos="5760"/>
        </w:tabs>
        <w:ind w:left="5760" w:hanging="360"/>
      </w:pPr>
      <w:rPr>
        <w:rFonts w:ascii="Arial" w:hAnsi="Arial" w:hint="default"/>
      </w:rPr>
    </w:lvl>
    <w:lvl w:ilvl="8" w:tplc="AD3ED4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A13B90"/>
    <w:multiLevelType w:val="hybridMultilevel"/>
    <w:tmpl w:val="7E6C9862"/>
    <w:lvl w:ilvl="0" w:tplc="91EEFB4E">
      <w:start w:val="1"/>
      <w:numFmt w:val="bullet"/>
      <w:lvlText w:val="•"/>
      <w:lvlJc w:val="left"/>
      <w:pPr>
        <w:tabs>
          <w:tab w:val="num" w:pos="720"/>
        </w:tabs>
        <w:ind w:left="720" w:hanging="360"/>
      </w:pPr>
      <w:rPr>
        <w:rFonts w:ascii="Arial" w:hAnsi="Arial" w:hint="default"/>
      </w:rPr>
    </w:lvl>
    <w:lvl w:ilvl="1" w:tplc="896A098A" w:tentative="1">
      <w:start w:val="1"/>
      <w:numFmt w:val="bullet"/>
      <w:lvlText w:val="•"/>
      <w:lvlJc w:val="left"/>
      <w:pPr>
        <w:tabs>
          <w:tab w:val="num" w:pos="1440"/>
        </w:tabs>
        <w:ind w:left="1440" w:hanging="360"/>
      </w:pPr>
      <w:rPr>
        <w:rFonts w:ascii="Arial" w:hAnsi="Arial" w:hint="default"/>
      </w:rPr>
    </w:lvl>
    <w:lvl w:ilvl="2" w:tplc="73FC066E" w:tentative="1">
      <w:start w:val="1"/>
      <w:numFmt w:val="bullet"/>
      <w:lvlText w:val="•"/>
      <w:lvlJc w:val="left"/>
      <w:pPr>
        <w:tabs>
          <w:tab w:val="num" w:pos="2160"/>
        </w:tabs>
        <w:ind w:left="2160" w:hanging="360"/>
      </w:pPr>
      <w:rPr>
        <w:rFonts w:ascii="Arial" w:hAnsi="Arial" w:hint="default"/>
      </w:rPr>
    </w:lvl>
    <w:lvl w:ilvl="3" w:tplc="0DB2E82E" w:tentative="1">
      <w:start w:val="1"/>
      <w:numFmt w:val="bullet"/>
      <w:lvlText w:val="•"/>
      <w:lvlJc w:val="left"/>
      <w:pPr>
        <w:tabs>
          <w:tab w:val="num" w:pos="2880"/>
        </w:tabs>
        <w:ind w:left="2880" w:hanging="360"/>
      </w:pPr>
      <w:rPr>
        <w:rFonts w:ascii="Arial" w:hAnsi="Arial" w:hint="default"/>
      </w:rPr>
    </w:lvl>
    <w:lvl w:ilvl="4" w:tplc="AE02F644" w:tentative="1">
      <w:start w:val="1"/>
      <w:numFmt w:val="bullet"/>
      <w:lvlText w:val="•"/>
      <w:lvlJc w:val="left"/>
      <w:pPr>
        <w:tabs>
          <w:tab w:val="num" w:pos="3600"/>
        </w:tabs>
        <w:ind w:left="3600" w:hanging="360"/>
      </w:pPr>
      <w:rPr>
        <w:rFonts w:ascii="Arial" w:hAnsi="Arial" w:hint="default"/>
      </w:rPr>
    </w:lvl>
    <w:lvl w:ilvl="5" w:tplc="1E4EE8FE" w:tentative="1">
      <w:start w:val="1"/>
      <w:numFmt w:val="bullet"/>
      <w:lvlText w:val="•"/>
      <w:lvlJc w:val="left"/>
      <w:pPr>
        <w:tabs>
          <w:tab w:val="num" w:pos="4320"/>
        </w:tabs>
        <w:ind w:left="4320" w:hanging="360"/>
      </w:pPr>
      <w:rPr>
        <w:rFonts w:ascii="Arial" w:hAnsi="Arial" w:hint="default"/>
      </w:rPr>
    </w:lvl>
    <w:lvl w:ilvl="6" w:tplc="08A2A622" w:tentative="1">
      <w:start w:val="1"/>
      <w:numFmt w:val="bullet"/>
      <w:lvlText w:val="•"/>
      <w:lvlJc w:val="left"/>
      <w:pPr>
        <w:tabs>
          <w:tab w:val="num" w:pos="5040"/>
        </w:tabs>
        <w:ind w:left="5040" w:hanging="360"/>
      </w:pPr>
      <w:rPr>
        <w:rFonts w:ascii="Arial" w:hAnsi="Arial" w:hint="default"/>
      </w:rPr>
    </w:lvl>
    <w:lvl w:ilvl="7" w:tplc="F6500CDE" w:tentative="1">
      <w:start w:val="1"/>
      <w:numFmt w:val="bullet"/>
      <w:lvlText w:val="•"/>
      <w:lvlJc w:val="left"/>
      <w:pPr>
        <w:tabs>
          <w:tab w:val="num" w:pos="5760"/>
        </w:tabs>
        <w:ind w:left="5760" w:hanging="360"/>
      </w:pPr>
      <w:rPr>
        <w:rFonts w:ascii="Arial" w:hAnsi="Arial" w:hint="default"/>
      </w:rPr>
    </w:lvl>
    <w:lvl w:ilvl="8" w:tplc="DB1C85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A17FFD"/>
    <w:multiLevelType w:val="hybridMultilevel"/>
    <w:tmpl w:val="A2C00DD4"/>
    <w:lvl w:ilvl="0" w:tplc="D8B2AA0C">
      <w:start w:val="1"/>
      <w:numFmt w:val="upperLetter"/>
      <w:lvlText w:val="%1."/>
      <w:lvlJc w:val="left"/>
      <w:pPr>
        <w:tabs>
          <w:tab w:val="num" w:pos="720"/>
        </w:tabs>
        <w:ind w:left="720" w:hanging="360"/>
      </w:pPr>
    </w:lvl>
    <w:lvl w:ilvl="1" w:tplc="2B9680E8" w:tentative="1">
      <w:start w:val="1"/>
      <w:numFmt w:val="upperLetter"/>
      <w:lvlText w:val="%2."/>
      <w:lvlJc w:val="left"/>
      <w:pPr>
        <w:tabs>
          <w:tab w:val="num" w:pos="1440"/>
        </w:tabs>
        <w:ind w:left="1440" w:hanging="360"/>
      </w:pPr>
    </w:lvl>
    <w:lvl w:ilvl="2" w:tplc="A9965DFA" w:tentative="1">
      <w:start w:val="1"/>
      <w:numFmt w:val="upperLetter"/>
      <w:lvlText w:val="%3."/>
      <w:lvlJc w:val="left"/>
      <w:pPr>
        <w:tabs>
          <w:tab w:val="num" w:pos="2160"/>
        </w:tabs>
        <w:ind w:left="2160" w:hanging="360"/>
      </w:pPr>
    </w:lvl>
    <w:lvl w:ilvl="3" w:tplc="9DE01C9C" w:tentative="1">
      <w:start w:val="1"/>
      <w:numFmt w:val="upperLetter"/>
      <w:lvlText w:val="%4."/>
      <w:lvlJc w:val="left"/>
      <w:pPr>
        <w:tabs>
          <w:tab w:val="num" w:pos="2880"/>
        </w:tabs>
        <w:ind w:left="2880" w:hanging="360"/>
      </w:pPr>
    </w:lvl>
    <w:lvl w:ilvl="4" w:tplc="089812CC" w:tentative="1">
      <w:start w:val="1"/>
      <w:numFmt w:val="upperLetter"/>
      <w:lvlText w:val="%5."/>
      <w:lvlJc w:val="left"/>
      <w:pPr>
        <w:tabs>
          <w:tab w:val="num" w:pos="3600"/>
        </w:tabs>
        <w:ind w:left="3600" w:hanging="360"/>
      </w:pPr>
    </w:lvl>
    <w:lvl w:ilvl="5" w:tplc="94ECB54C" w:tentative="1">
      <w:start w:val="1"/>
      <w:numFmt w:val="upperLetter"/>
      <w:lvlText w:val="%6."/>
      <w:lvlJc w:val="left"/>
      <w:pPr>
        <w:tabs>
          <w:tab w:val="num" w:pos="4320"/>
        </w:tabs>
        <w:ind w:left="4320" w:hanging="360"/>
      </w:pPr>
    </w:lvl>
    <w:lvl w:ilvl="6" w:tplc="CCBCBEE6" w:tentative="1">
      <w:start w:val="1"/>
      <w:numFmt w:val="upperLetter"/>
      <w:lvlText w:val="%7."/>
      <w:lvlJc w:val="left"/>
      <w:pPr>
        <w:tabs>
          <w:tab w:val="num" w:pos="5040"/>
        </w:tabs>
        <w:ind w:left="5040" w:hanging="360"/>
      </w:pPr>
    </w:lvl>
    <w:lvl w:ilvl="7" w:tplc="14567030" w:tentative="1">
      <w:start w:val="1"/>
      <w:numFmt w:val="upperLetter"/>
      <w:lvlText w:val="%8."/>
      <w:lvlJc w:val="left"/>
      <w:pPr>
        <w:tabs>
          <w:tab w:val="num" w:pos="5760"/>
        </w:tabs>
        <w:ind w:left="5760" w:hanging="360"/>
      </w:pPr>
    </w:lvl>
    <w:lvl w:ilvl="8" w:tplc="50D685BC" w:tentative="1">
      <w:start w:val="1"/>
      <w:numFmt w:val="upperLetter"/>
      <w:lvlText w:val="%9."/>
      <w:lvlJc w:val="left"/>
      <w:pPr>
        <w:tabs>
          <w:tab w:val="num" w:pos="6480"/>
        </w:tabs>
        <w:ind w:left="6480" w:hanging="360"/>
      </w:pPr>
    </w:lvl>
  </w:abstractNum>
  <w:abstractNum w:abstractNumId="10" w15:restartNumberingAfterBreak="0">
    <w:nsid w:val="25CC3D94"/>
    <w:multiLevelType w:val="hybridMultilevel"/>
    <w:tmpl w:val="20D8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E04FC"/>
    <w:multiLevelType w:val="hybridMultilevel"/>
    <w:tmpl w:val="EFD2E540"/>
    <w:lvl w:ilvl="0" w:tplc="60DE7F2C">
      <w:start w:val="1"/>
      <w:numFmt w:val="bullet"/>
      <w:lvlText w:val="•"/>
      <w:lvlJc w:val="left"/>
      <w:pPr>
        <w:tabs>
          <w:tab w:val="num" w:pos="720"/>
        </w:tabs>
        <w:ind w:left="720" w:hanging="360"/>
      </w:pPr>
      <w:rPr>
        <w:rFonts w:ascii="Arial" w:hAnsi="Arial" w:hint="default"/>
      </w:rPr>
    </w:lvl>
    <w:lvl w:ilvl="1" w:tplc="506EF238" w:tentative="1">
      <w:start w:val="1"/>
      <w:numFmt w:val="bullet"/>
      <w:lvlText w:val="•"/>
      <w:lvlJc w:val="left"/>
      <w:pPr>
        <w:tabs>
          <w:tab w:val="num" w:pos="1440"/>
        </w:tabs>
        <w:ind w:left="1440" w:hanging="360"/>
      </w:pPr>
      <w:rPr>
        <w:rFonts w:ascii="Arial" w:hAnsi="Arial" w:hint="default"/>
      </w:rPr>
    </w:lvl>
    <w:lvl w:ilvl="2" w:tplc="12F493A0" w:tentative="1">
      <w:start w:val="1"/>
      <w:numFmt w:val="bullet"/>
      <w:lvlText w:val="•"/>
      <w:lvlJc w:val="left"/>
      <w:pPr>
        <w:tabs>
          <w:tab w:val="num" w:pos="2160"/>
        </w:tabs>
        <w:ind w:left="2160" w:hanging="360"/>
      </w:pPr>
      <w:rPr>
        <w:rFonts w:ascii="Arial" w:hAnsi="Arial" w:hint="default"/>
      </w:rPr>
    </w:lvl>
    <w:lvl w:ilvl="3" w:tplc="FF0AA7DE" w:tentative="1">
      <w:start w:val="1"/>
      <w:numFmt w:val="bullet"/>
      <w:lvlText w:val="•"/>
      <w:lvlJc w:val="left"/>
      <w:pPr>
        <w:tabs>
          <w:tab w:val="num" w:pos="2880"/>
        </w:tabs>
        <w:ind w:left="2880" w:hanging="360"/>
      </w:pPr>
      <w:rPr>
        <w:rFonts w:ascii="Arial" w:hAnsi="Arial" w:hint="default"/>
      </w:rPr>
    </w:lvl>
    <w:lvl w:ilvl="4" w:tplc="9398C6F0" w:tentative="1">
      <w:start w:val="1"/>
      <w:numFmt w:val="bullet"/>
      <w:lvlText w:val="•"/>
      <w:lvlJc w:val="left"/>
      <w:pPr>
        <w:tabs>
          <w:tab w:val="num" w:pos="3600"/>
        </w:tabs>
        <w:ind w:left="3600" w:hanging="360"/>
      </w:pPr>
      <w:rPr>
        <w:rFonts w:ascii="Arial" w:hAnsi="Arial" w:hint="default"/>
      </w:rPr>
    </w:lvl>
    <w:lvl w:ilvl="5" w:tplc="738672C0" w:tentative="1">
      <w:start w:val="1"/>
      <w:numFmt w:val="bullet"/>
      <w:lvlText w:val="•"/>
      <w:lvlJc w:val="left"/>
      <w:pPr>
        <w:tabs>
          <w:tab w:val="num" w:pos="4320"/>
        </w:tabs>
        <w:ind w:left="4320" w:hanging="360"/>
      </w:pPr>
      <w:rPr>
        <w:rFonts w:ascii="Arial" w:hAnsi="Arial" w:hint="default"/>
      </w:rPr>
    </w:lvl>
    <w:lvl w:ilvl="6" w:tplc="B5A88EAA" w:tentative="1">
      <w:start w:val="1"/>
      <w:numFmt w:val="bullet"/>
      <w:lvlText w:val="•"/>
      <w:lvlJc w:val="left"/>
      <w:pPr>
        <w:tabs>
          <w:tab w:val="num" w:pos="5040"/>
        </w:tabs>
        <w:ind w:left="5040" w:hanging="360"/>
      </w:pPr>
      <w:rPr>
        <w:rFonts w:ascii="Arial" w:hAnsi="Arial" w:hint="default"/>
      </w:rPr>
    </w:lvl>
    <w:lvl w:ilvl="7" w:tplc="8CC25BE0" w:tentative="1">
      <w:start w:val="1"/>
      <w:numFmt w:val="bullet"/>
      <w:lvlText w:val="•"/>
      <w:lvlJc w:val="left"/>
      <w:pPr>
        <w:tabs>
          <w:tab w:val="num" w:pos="5760"/>
        </w:tabs>
        <w:ind w:left="5760" w:hanging="360"/>
      </w:pPr>
      <w:rPr>
        <w:rFonts w:ascii="Arial" w:hAnsi="Arial" w:hint="default"/>
      </w:rPr>
    </w:lvl>
    <w:lvl w:ilvl="8" w:tplc="F9DE57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7460D4"/>
    <w:multiLevelType w:val="hybridMultilevel"/>
    <w:tmpl w:val="EF146D26"/>
    <w:lvl w:ilvl="0" w:tplc="D626FABE">
      <w:start w:val="1"/>
      <w:numFmt w:val="bullet"/>
      <w:lvlText w:val="•"/>
      <w:lvlJc w:val="left"/>
      <w:pPr>
        <w:tabs>
          <w:tab w:val="num" w:pos="720"/>
        </w:tabs>
        <w:ind w:left="720" w:hanging="360"/>
      </w:pPr>
      <w:rPr>
        <w:rFonts w:ascii="Arial" w:hAnsi="Arial" w:hint="default"/>
      </w:rPr>
    </w:lvl>
    <w:lvl w:ilvl="1" w:tplc="FD5C3DAC" w:tentative="1">
      <w:start w:val="1"/>
      <w:numFmt w:val="bullet"/>
      <w:lvlText w:val="•"/>
      <w:lvlJc w:val="left"/>
      <w:pPr>
        <w:tabs>
          <w:tab w:val="num" w:pos="1440"/>
        </w:tabs>
        <w:ind w:left="1440" w:hanging="360"/>
      </w:pPr>
      <w:rPr>
        <w:rFonts w:ascii="Arial" w:hAnsi="Arial" w:hint="default"/>
      </w:rPr>
    </w:lvl>
    <w:lvl w:ilvl="2" w:tplc="6C2C4F4E" w:tentative="1">
      <w:start w:val="1"/>
      <w:numFmt w:val="bullet"/>
      <w:lvlText w:val="•"/>
      <w:lvlJc w:val="left"/>
      <w:pPr>
        <w:tabs>
          <w:tab w:val="num" w:pos="2160"/>
        </w:tabs>
        <w:ind w:left="2160" w:hanging="360"/>
      </w:pPr>
      <w:rPr>
        <w:rFonts w:ascii="Arial" w:hAnsi="Arial" w:hint="default"/>
      </w:rPr>
    </w:lvl>
    <w:lvl w:ilvl="3" w:tplc="CE36A898" w:tentative="1">
      <w:start w:val="1"/>
      <w:numFmt w:val="bullet"/>
      <w:lvlText w:val="•"/>
      <w:lvlJc w:val="left"/>
      <w:pPr>
        <w:tabs>
          <w:tab w:val="num" w:pos="2880"/>
        </w:tabs>
        <w:ind w:left="2880" w:hanging="360"/>
      </w:pPr>
      <w:rPr>
        <w:rFonts w:ascii="Arial" w:hAnsi="Arial" w:hint="default"/>
      </w:rPr>
    </w:lvl>
    <w:lvl w:ilvl="4" w:tplc="6728F0D6" w:tentative="1">
      <w:start w:val="1"/>
      <w:numFmt w:val="bullet"/>
      <w:lvlText w:val="•"/>
      <w:lvlJc w:val="left"/>
      <w:pPr>
        <w:tabs>
          <w:tab w:val="num" w:pos="3600"/>
        </w:tabs>
        <w:ind w:left="3600" w:hanging="360"/>
      </w:pPr>
      <w:rPr>
        <w:rFonts w:ascii="Arial" w:hAnsi="Arial" w:hint="default"/>
      </w:rPr>
    </w:lvl>
    <w:lvl w:ilvl="5" w:tplc="F62A712E" w:tentative="1">
      <w:start w:val="1"/>
      <w:numFmt w:val="bullet"/>
      <w:lvlText w:val="•"/>
      <w:lvlJc w:val="left"/>
      <w:pPr>
        <w:tabs>
          <w:tab w:val="num" w:pos="4320"/>
        </w:tabs>
        <w:ind w:left="4320" w:hanging="360"/>
      </w:pPr>
      <w:rPr>
        <w:rFonts w:ascii="Arial" w:hAnsi="Arial" w:hint="default"/>
      </w:rPr>
    </w:lvl>
    <w:lvl w:ilvl="6" w:tplc="71CE6E58" w:tentative="1">
      <w:start w:val="1"/>
      <w:numFmt w:val="bullet"/>
      <w:lvlText w:val="•"/>
      <w:lvlJc w:val="left"/>
      <w:pPr>
        <w:tabs>
          <w:tab w:val="num" w:pos="5040"/>
        </w:tabs>
        <w:ind w:left="5040" w:hanging="360"/>
      </w:pPr>
      <w:rPr>
        <w:rFonts w:ascii="Arial" w:hAnsi="Arial" w:hint="default"/>
      </w:rPr>
    </w:lvl>
    <w:lvl w:ilvl="7" w:tplc="BB60DD1A" w:tentative="1">
      <w:start w:val="1"/>
      <w:numFmt w:val="bullet"/>
      <w:lvlText w:val="•"/>
      <w:lvlJc w:val="left"/>
      <w:pPr>
        <w:tabs>
          <w:tab w:val="num" w:pos="5760"/>
        </w:tabs>
        <w:ind w:left="5760" w:hanging="360"/>
      </w:pPr>
      <w:rPr>
        <w:rFonts w:ascii="Arial" w:hAnsi="Arial" w:hint="default"/>
      </w:rPr>
    </w:lvl>
    <w:lvl w:ilvl="8" w:tplc="C6D0C9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A041CD"/>
    <w:multiLevelType w:val="hybridMultilevel"/>
    <w:tmpl w:val="172E9D02"/>
    <w:lvl w:ilvl="0" w:tplc="F9E08E76">
      <w:start w:val="1"/>
      <w:numFmt w:val="bullet"/>
      <w:lvlText w:val="•"/>
      <w:lvlJc w:val="left"/>
      <w:pPr>
        <w:tabs>
          <w:tab w:val="num" w:pos="1816"/>
        </w:tabs>
        <w:ind w:left="1816" w:hanging="360"/>
      </w:pPr>
      <w:rPr>
        <w:rFonts w:ascii="Arial" w:hAnsi="Arial" w:hint="default"/>
      </w:rPr>
    </w:lvl>
    <w:lvl w:ilvl="1" w:tplc="DCA8DACE" w:tentative="1">
      <w:start w:val="1"/>
      <w:numFmt w:val="bullet"/>
      <w:lvlText w:val="•"/>
      <w:lvlJc w:val="left"/>
      <w:pPr>
        <w:tabs>
          <w:tab w:val="num" w:pos="2536"/>
        </w:tabs>
        <w:ind w:left="2536" w:hanging="360"/>
      </w:pPr>
      <w:rPr>
        <w:rFonts w:ascii="Arial" w:hAnsi="Arial" w:hint="default"/>
      </w:rPr>
    </w:lvl>
    <w:lvl w:ilvl="2" w:tplc="9D44DF32" w:tentative="1">
      <w:start w:val="1"/>
      <w:numFmt w:val="bullet"/>
      <w:lvlText w:val="•"/>
      <w:lvlJc w:val="left"/>
      <w:pPr>
        <w:tabs>
          <w:tab w:val="num" w:pos="3256"/>
        </w:tabs>
        <w:ind w:left="3256" w:hanging="360"/>
      </w:pPr>
      <w:rPr>
        <w:rFonts w:ascii="Arial" w:hAnsi="Arial" w:hint="default"/>
      </w:rPr>
    </w:lvl>
    <w:lvl w:ilvl="3" w:tplc="45E25818" w:tentative="1">
      <w:start w:val="1"/>
      <w:numFmt w:val="bullet"/>
      <w:lvlText w:val="•"/>
      <w:lvlJc w:val="left"/>
      <w:pPr>
        <w:tabs>
          <w:tab w:val="num" w:pos="3976"/>
        </w:tabs>
        <w:ind w:left="3976" w:hanging="360"/>
      </w:pPr>
      <w:rPr>
        <w:rFonts w:ascii="Arial" w:hAnsi="Arial" w:hint="default"/>
      </w:rPr>
    </w:lvl>
    <w:lvl w:ilvl="4" w:tplc="F0F0D2CC" w:tentative="1">
      <w:start w:val="1"/>
      <w:numFmt w:val="bullet"/>
      <w:lvlText w:val="•"/>
      <w:lvlJc w:val="left"/>
      <w:pPr>
        <w:tabs>
          <w:tab w:val="num" w:pos="4696"/>
        </w:tabs>
        <w:ind w:left="4696" w:hanging="360"/>
      </w:pPr>
      <w:rPr>
        <w:rFonts w:ascii="Arial" w:hAnsi="Arial" w:hint="default"/>
      </w:rPr>
    </w:lvl>
    <w:lvl w:ilvl="5" w:tplc="98BE1852" w:tentative="1">
      <w:start w:val="1"/>
      <w:numFmt w:val="bullet"/>
      <w:lvlText w:val="•"/>
      <w:lvlJc w:val="left"/>
      <w:pPr>
        <w:tabs>
          <w:tab w:val="num" w:pos="5416"/>
        </w:tabs>
        <w:ind w:left="5416" w:hanging="360"/>
      </w:pPr>
      <w:rPr>
        <w:rFonts w:ascii="Arial" w:hAnsi="Arial" w:hint="default"/>
      </w:rPr>
    </w:lvl>
    <w:lvl w:ilvl="6" w:tplc="40DA5684" w:tentative="1">
      <w:start w:val="1"/>
      <w:numFmt w:val="bullet"/>
      <w:lvlText w:val="•"/>
      <w:lvlJc w:val="left"/>
      <w:pPr>
        <w:tabs>
          <w:tab w:val="num" w:pos="6136"/>
        </w:tabs>
        <w:ind w:left="6136" w:hanging="360"/>
      </w:pPr>
      <w:rPr>
        <w:rFonts w:ascii="Arial" w:hAnsi="Arial" w:hint="default"/>
      </w:rPr>
    </w:lvl>
    <w:lvl w:ilvl="7" w:tplc="71AE809C" w:tentative="1">
      <w:start w:val="1"/>
      <w:numFmt w:val="bullet"/>
      <w:lvlText w:val="•"/>
      <w:lvlJc w:val="left"/>
      <w:pPr>
        <w:tabs>
          <w:tab w:val="num" w:pos="6856"/>
        </w:tabs>
        <w:ind w:left="6856" w:hanging="360"/>
      </w:pPr>
      <w:rPr>
        <w:rFonts w:ascii="Arial" w:hAnsi="Arial" w:hint="default"/>
      </w:rPr>
    </w:lvl>
    <w:lvl w:ilvl="8" w:tplc="714046D0" w:tentative="1">
      <w:start w:val="1"/>
      <w:numFmt w:val="bullet"/>
      <w:lvlText w:val="•"/>
      <w:lvlJc w:val="left"/>
      <w:pPr>
        <w:tabs>
          <w:tab w:val="num" w:pos="7576"/>
        </w:tabs>
        <w:ind w:left="7576" w:hanging="360"/>
      </w:pPr>
      <w:rPr>
        <w:rFonts w:ascii="Arial" w:hAnsi="Arial" w:hint="default"/>
      </w:rPr>
    </w:lvl>
  </w:abstractNum>
  <w:abstractNum w:abstractNumId="14" w15:restartNumberingAfterBreak="0">
    <w:nsid w:val="3BD350DE"/>
    <w:multiLevelType w:val="hybridMultilevel"/>
    <w:tmpl w:val="A8FC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30CB9"/>
    <w:multiLevelType w:val="hybridMultilevel"/>
    <w:tmpl w:val="FF1A201A"/>
    <w:lvl w:ilvl="0" w:tplc="CA4087D8">
      <w:start w:val="1"/>
      <w:numFmt w:val="upperLetter"/>
      <w:lvlText w:val="%1."/>
      <w:lvlJc w:val="left"/>
      <w:pPr>
        <w:tabs>
          <w:tab w:val="num" w:pos="720"/>
        </w:tabs>
        <w:ind w:left="720" w:hanging="360"/>
      </w:pPr>
      <w:rPr>
        <w:b/>
        <w:bCs/>
      </w:rPr>
    </w:lvl>
    <w:lvl w:ilvl="1" w:tplc="ED3CABE6" w:tentative="1">
      <w:start w:val="1"/>
      <w:numFmt w:val="upperLetter"/>
      <w:lvlText w:val="%2."/>
      <w:lvlJc w:val="left"/>
      <w:pPr>
        <w:tabs>
          <w:tab w:val="num" w:pos="1440"/>
        </w:tabs>
        <w:ind w:left="1440" w:hanging="360"/>
      </w:pPr>
    </w:lvl>
    <w:lvl w:ilvl="2" w:tplc="0A1047CA" w:tentative="1">
      <w:start w:val="1"/>
      <w:numFmt w:val="upperLetter"/>
      <w:lvlText w:val="%3."/>
      <w:lvlJc w:val="left"/>
      <w:pPr>
        <w:tabs>
          <w:tab w:val="num" w:pos="2160"/>
        </w:tabs>
        <w:ind w:left="2160" w:hanging="360"/>
      </w:pPr>
    </w:lvl>
    <w:lvl w:ilvl="3" w:tplc="72048DFA" w:tentative="1">
      <w:start w:val="1"/>
      <w:numFmt w:val="upperLetter"/>
      <w:lvlText w:val="%4."/>
      <w:lvlJc w:val="left"/>
      <w:pPr>
        <w:tabs>
          <w:tab w:val="num" w:pos="2880"/>
        </w:tabs>
        <w:ind w:left="2880" w:hanging="360"/>
      </w:pPr>
    </w:lvl>
    <w:lvl w:ilvl="4" w:tplc="1CFE7D64" w:tentative="1">
      <w:start w:val="1"/>
      <w:numFmt w:val="upperLetter"/>
      <w:lvlText w:val="%5."/>
      <w:lvlJc w:val="left"/>
      <w:pPr>
        <w:tabs>
          <w:tab w:val="num" w:pos="3600"/>
        </w:tabs>
        <w:ind w:left="3600" w:hanging="360"/>
      </w:pPr>
    </w:lvl>
    <w:lvl w:ilvl="5" w:tplc="DAA454DA" w:tentative="1">
      <w:start w:val="1"/>
      <w:numFmt w:val="upperLetter"/>
      <w:lvlText w:val="%6."/>
      <w:lvlJc w:val="left"/>
      <w:pPr>
        <w:tabs>
          <w:tab w:val="num" w:pos="4320"/>
        </w:tabs>
        <w:ind w:left="4320" w:hanging="360"/>
      </w:pPr>
    </w:lvl>
    <w:lvl w:ilvl="6" w:tplc="CB3A0108" w:tentative="1">
      <w:start w:val="1"/>
      <w:numFmt w:val="upperLetter"/>
      <w:lvlText w:val="%7."/>
      <w:lvlJc w:val="left"/>
      <w:pPr>
        <w:tabs>
          <w:tab w:val="num" w:pos="5040"/>
        </w:tabs>
        <w:ind w:left="5040" w:hanging="360"/>
      </w:pPr>
    </w:lvl>
    <w:lvl w:ilvl="7" w:tplc="C69E3CCA" w:tentative="1">
      <w:start w:val="1"/>
      <w:numFmt w:val="upperLetter"/>
      <w:lvlText w:val="%8."/>
      <w:lvlJc w:val="left"/>
      <w:pPr>
        <w:tabs>
          <w:tab w:val="num" w:pos="5760"/>
        </w:tabs>
        <w:ind w:left="5760" w:hanging="360"/>
      </w:pPr>
    </w:lvl>
    <w:lvl w:ilvl="8" w:tplc="8684FA60" w:tentative="1">
      <w:start w:val="1"/>
      <w:numFmt w:val="upperLetter"/>
      <w:lvlText w:val="%9."/>
      <w:lvlJc w:val="left"/>
      <w:pPr>
        <w:tabs>
          <w:tab w:val="num" w:pos="6480"/>
        </w:tabs>
        <w:ind w:left="6480" w:hanging="360"/>
      </w:pPr>
    </w:lvl>
  </w:abstractNum>
  <w:abstractNum w:abstractNumId="16" w15:restartNumberingAfterBreak="0">
    <w:nsid w:val="406A622F"/>
    <w:multiLevelType w:val="hybridMultilevel"/>
    <w:tmpl w:val="FFA28E6E"/>
    <w:lvl w:ilvl="0" w:tplc="BCF8FD5E">
      <w:start w:val="1"/>
      <w:numFmt w:val="bullet"/>
      <w:lvlText w:val="•"/>
      <w:lvlJc w:val="left"/>
      <w:pPr>
        <w:tabs>
          <w:tab w:val="num" w:pos="720"/>
        </w:tabs>
        <w:ind w:left="720" w:hanging="360"/>
      </w:pPr>
      <w:rPr>
        <w:rFonts w:ascii="Arial" w:hAnsi="Arial" w:hint="default"/>
      </w:rPr>
    </w:lvl>
    <w:lvl w:ilvl="1" w:tplc="A7C6DF20" w:tentative="1">
      <w:start w:val="1"/>
      <w:numFmt w:val="bullet"/>
      <w:lvlText w:val="•"/>
      <w:lvlJc w:val="left"/>
      <w:pPr>
        <w:tabs>
          <w:tab w:val="num" w:pos="1440"/>
        </w:tabs>
        <w:ind w:left="1440" w:hanging="360"/>
      </w:pPr>
      <w:rPr>
        <w:rFonts w:ascii="Arial" w:hAnsi="Arial" w:hint="default"/>
      </w:rPr>
    </w:lvl>
    <w:lvl w:ilvl="2" w:tplc="8362B69C" w:tentative="1">
      <w:start w:val="1"/>
      <w:numFmt w:val="bullet"/>
      <w:lvlText w:val="•"/>
      <w:lvlJc w:val="left"/>
      <w:pPr>
        <w:tabs>
          <w:tab w:val="num" w:pos="2160"/>
        </w:tabs>
        <w:ind w:left="2160" w:hanging="360"/>
      </w:pPr>
      <w:rPr>
        <w:rFonts w:ascii="Arial" w:hAnsi="Arial" w:hint="default"/>
      </w:rPr>
    </w:lvl>
    <w:lvl w:ilvl="3" w:tplc="F5E873D8" w:tentative="1">
      <w:start w:val="1"/>
      <w:numFmt w:val="bullet"/>
      <w:lvlText w:val="•"/>
      <w:lvlJc w:val="left"/>
      <w:pPr>
        <w:tabs>
          <w:tab w:val="num" w:pos="2880"/>
        </w:tabs>
        <w:ind w:left="2880" w:hanging="360"/>
      </w:pPr>
      <w:rPr>
        <w:rFonts w:ascii="Arial" w:hAnsi="Arial" w:hint="default"/>
      </w:rPr>
    </w:lvl>
    <w:lvl w:ilvl="4" w:tplc="C75A62CE" w:tentative="1">
      <w:start w:val="1"/>
      <w:numFmt w:val="bullet"/>
      <w:lvlText w:val="•"/>
      <w:lvlJc w:val="left"/>
      <w:pPr>
        <w:tabs>
          <w:tab w:val="num" w:pos="3600"/>
        </w:tabs>
        <w:ind w:left="3600" w:hanging="360"/>
      </w:pPr>
      <w:rPr>
        <w:rFonts w:ascii="Arial" w:hAnsi="Arial" w:hint="default"/>
      </w:rPr>
    </w:lvl>
    <w:lvl w:ilvl="5" w:tplc="0F8A778C" w:tentative="1">
      <w:start w:val="1"/>
      <w:numFmt w:val="bullet"/>
      <w:lvlText w:val="•"/>
      <w:lvlJc w:val="left"/>
      <w:pPr>
        <w:tabs>
          <w:tab w:val="num" w:pos="4320"/>
        </w:tabs>
        <w:ind w:left="4320" w:hanging="360"/>
      </w:pPr>
      <w:rPr>
        <w:rFonts w:ascii="Arial" w:hAnsi="Arial" w:hint="default"/>
      </w:rPr>
    </w:lvl>
    <w:lvl w:ilvl="6" w:tplc="DB7CCE2A" w:tentative="1">
      <w:start w:val="1"/>
      <w:numFmt w:val="bullet"/>
      <w:lvlText w:val="•"/>
      <w:lvlJc w:val="left"/>
      <w:pPr>
        <w:tabs>
          <w:tab w:val="num" w:pos="5040"/>
        </w:tabs>
        <w:ind w:left="5040" w:hanging="360"/>
      </w:pPr>
      <w:rPr>
        <w:rFonts w:ascii="Arial" w:hAnsi="Arial" w:hint="default"/>
      </w:rPr>
    </w:lvl>
    <w:lvl w:ilvl="7" w:tplc="D7742C22" w:tentative="1">
      <w:start w:val="1"/>
      <w:numFmt w:val="bullet"/>
      <w:lvlText w:val="•"/>
      <w:lvlJc w:val="left"/>
      <w:pPr>
        <w:tabs>
          <w:tab w:val="num" w:pos="5760"/>
        </w:tabs>
        <w:ind w:left="5760" w:hanging="360"/>
      </w:pPr>
      <w:rPr>
        <w:rFonts w:ascii="Arial" w:hAnsi="Arial" w:hint="default"/>
      </w:rPr>
    </w:lvl>
    <w:lvl w:ilvl="8" w:tplc="6ED20D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D55036"/>
    <w:multiLevelType w:val="multilevel"/>
    <w:tmpl w:val="E77C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1128A7"/>
    <w:multiLevelType w:val="hybridMultilevel"/>
    <w:tmpl w:val="80AE23A2"/>
    <w:lvl w:ilvl="0" w:tplc="4E3476DC">
      <w:start w:val="1"/>
      <w:numFmt w:val="bullet"/>
      <w:lvlText w:val="•"/>
      <w:lvlJc w:val="left"/>
      <w:pPr>
        <w:tabs>
          <w:tab w:val="num" w:pos="720"/>
        </w:tabs>
        <w:ind w:left="720" w:hanging="360"/>
      </w:pPr>
      <w:rPr>
        <w:rFonts w:ascii="Arial" w:hAnsi="Arial" w:hint="default"/>
      </w:rPr>
    </w:lvl>
    <w:lvl w:ilvl="1" w:tplc="6FE08664" w:tentative="1">
      <w:start w:val="1"/>
      <w:numFmt w:val="bullet"/>
      <w:lvlText w:val="•"/>
      <w:lvlJc w:val="left"/>
      <w:pPr>
        <w:tabs>
          <w:tab w:val="num" w:pos="1440"/>
        </w:tabs>
        <w:ind w:left="1440" w:hanging="360"/>
      </w:pPr>
      <w:rPr>
        <w:rFonts w:ascii="Arial" w:hAnsi="Arial" w:hint="default"/>
      </w:rPr>
    </w:lvl>
    <w:lvl w:ilvl="2" w:tplc="1922799E" w:tentative="1">
      <w:start w:val="1"/>
      <w:numFmt w:val="bullet"/>
      <w:lvlText w:val="•"/>
      <w:lvlJc w:val="left"/>
      <w:pPr>
        <w:tabs>
          <w:tab w:val="num" w:pos="2160"/>
        </w:tabs>
        <w:ind w:left="2160" w:hanging="360"/>
      </w:pPr>
      <w:rPr>
        <w:rFonts w:ascii="Arial" w:hAnsi="Arial" w:hint="default"/>
      </w:rPr>
    </w:lvl>
    <w:lvl w:ilvl="3" w:tplc="2C2293EC" w:tentative="1">
      <w:start w:val="1"/>
      <w:numFmt w:val="bullet"/>
      <w:lvlText w:val="•"/>
      <w:lvlJc w:val="left"/>
      <w:pPr>
        <w:tabs>
          <w:tab w:val="num" w:pos="2880"/>
        </w:tabs>
        <w:ind w:left="2880" w:hanging="360"/>
      </w:pPr>
      <w:rPr>
        <w:rFonts w:ascii="Arial" w:hAnsi="Arial" w:hint="default"/>
      </w:rPr>
    </w:lvl>
    <w:lvl w:ilvl="4" w:tplc="5560C22C" w:tentative="1">
      <w:start w:val="1"/>
      <w:numFmt w:val="bullet"/>
      <w:lvlText w:val="•"/>
      <w:lvlJc w:val="left"/>
      <w:pPr>
        <w:tabs>
          <w:tab w:val="num" w:pos="3600"/>
        </w:tabs>
        <w:ind w:left="3600" w:hanging="360"/>
      </w:pPr>
      <w:rPr>
        <w:rFonts w:ascii="Arial" w:hAnsi="Arial" w:hint="default"/>
      </w:rPr>
    </w:lvl>
    <w:lvl w:ilvl="5" w:tplc="A288C08E" w:tentative="1">
      <w:start w:val="1"/>
      <w:numFmt w:val="bullet"/>
      <w:lvlText w:val="•"/>
      <w:lvlJc w:val="left"/>
      <w:pPr>
        <w:tabs>
          <w:tab w:val="num" w:pos="4320"/>
        </w:tabs>
        <w:ind w:left="4320" w:hanging="360"/>
      </w:pPr>
      <w:rPr>
        <w:rFonts w:ascii="Arial" w:hAnsi="Arial" w:hint="default"/>
      </w:rPr>
    </w:lvl>
    <w:lvl w:ilvl="6" w:tplc="AFBEB924" w:tentative="1">
      <w:start w:val="1"/>
      <w:numFmt w:val="bullet"/>
      <w:lvlText w:val="•"/>
      <w:lvlJc w:val="left"/>
      <w:pPr>
        <w:tabs>
          <w:tab w:val="num" w:pos="5040"/>
        </w:tabs>
        <w:ind w:left="5040" w:hanging="360"/>
      </w:pPr>
      <w:rPr>
        <w:rFonts w:ascii="Arial" w:hAnsi="Arial" w:hint="default"/>
      </w:rPr>
    </w:lvl>
    <w:lvl w:ilvl="7" w:tplc="3A0ADE46" w:tentative="1">
      <w:start w:val="1"/>
      <w:numFmt w:val="bullet"/>
      <w:lvlText w:val="•"/>
      <w:lvlJc w:val="left"/>
      <w:pPr>
        <w:tabs>
          <w:tab w:val="num" w:pos="5760"/>
        </w:tabs>
        <w:ind w:left="5760" w:hanging="360"/>
      </w:pPr>
      <w:rPr>
        <w:rFonts w:ascii="Arial" w:hAnsi="Arial" w:hint="default"/>
      </w:rPr>
    </w:lvl>
    <w:lvl w:ilvl="8" w:tplc="9C3658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44318D"/>
    <w:multiLevelType w:val="hybridMultilevel"/>
    <w:tmpl w:val="4508B2B6"/>
    <w:lvl w:ilvl="0" w:tplc="5C58F822">
      <w:start w:val="1"/>
      <w:numFmt w:val="bullet"/>
      <w:lvlText w:val="•"/>
      <w:lvlJc w:val="left"/>
      <w:pPr>
        <w:tabs>
          <w:tab w:val="num" w:pos="720"/>
        </w:tabs>
        <w:ind w:left="720" w:hanging="360"/>
      </w:pPr>
      <w:rPr>
        <w:rFonts w:ascii="Arial" w:hAnsi="Arial" w:hint="default"/>
      </w:rPr>
    </w:lvl>
    <w:lvl w:ilvl="1" w:tplc="DE34F34E" w:tentative="1">
      <w:start w:val="1"/>
      <w:numFmt w:val="bullet"/>
      <w:lvlText w:val="•"/>
      <w:lvlJc w:val="left"/>
      <w:pPr>
        <w:tabs>
          <w:tab w:val="num" w:pos="1440"/>
        </w:tabs>
        <w:ind w:left="1440" w:hanging="360"/>
      </w:pPr>
      <w:rPr>
        <w:rFonts w:ascii="Arial" w:hAnsi="Arial" w:hint="default"/>
      </w:rPr>
    </w:lvl>
    <w:lvl w:ilvl="2" w:tplc="81120F40" w:tentative="1">
      <w:start w:val="1"/>
      <w:numFmt w:val="bullet"/>
      <w:lvlText w:val="•"/>
      <w:lvlJc w:val="left"/>
      <w:pPr>
        <w:tabs>
          <w:tab w:val="num" w:pos="2160"/>
        </w:tabs>
        <w:ind w:left="2160" w:hanging="360"/>
      </w:pPr>
      <w:rPr>
        <w:rFonts w:ascii="Arial" w:hAnsi="Arial" w:hint="default"/>
      </w:rPr>
    </w:lvl>
    <w:lvl w:ilvl="3" w:tplc="6122EEFC" w:tentative="1">
      <w:start w:val="1"/>
      <w:numFmt w:val="bullet"/>
      <w:lvlText w:val="•"/>
      <w:lvlJc w:val="left"/>
      <w:pPr>
        <w:tabs>
          <w:tab w:val="num" w:pos="2880"/>
        </w:tabs>
        <w:ind w:left="2880" w:hanging="360"/>
      </w:pPr>
      <w:rPr>
        <w:rFonts w:ascii="Arial" w:hAnsi="Arial" w:hint="default"/>
      </w:rPr>
    </w:lvl>
    <w:lvl w:ilvl="4" w:tplc="E09A14CC" w:tentative="1">
      <w:start w:val="1"/>
      <w:numFmt w:val="bullet"/>
      <w:lvlText w:val="•"/>
      <w:lvlJc w:val="left"/>
      <w:pPr>
        <w:tabs>
          <w:tab w:val="num" w:pos="3600"/>
        </w:tabs>
        <w:ind w:left="3600" w:hanging="360"/>
      </w:pPr>
      <w:rPr>
        <w:rFonts w:ascii="Arial" w:hAnsi="Arial" w:hint="default"/>
      </w:rPr>
    </w:lvl>
    <w:lvl w:ilvl="5" w:tplc="5100F4D8" w:tentative="1">
      <w:start w:val="1"/>
      <w:numFmt w:val="bullet"/>
      <w:lvlText w:val="•"/>
      <w:lvlJc w:val="left"/>
      <w:pPr>
        <w:tabs>
          <w:tab w:val="num" w:pos="4320"/>
        </w:tabs>
        <w:ind w:left="4320" w:hanging="360"/>
      </w:pPr>
      <w:rPr>
        <w:rFonts w:ascii="Arial" w:hAnsi="Arial" w:hint="default"/>
      </w:rPr>
    </w:lvl>
    <w:lvl w:ilvl="6" w:tplc="C930D798" w:tentative="1">
      <w:start w:val="1"/>
      <w:numFmt w:val="bullet"/>
      <w:lvlText w:val="•"/>
      <w:lvlJc w:val="left"/>
      <w:pPr>
        <w:tabs>
          <w:tab w:val="num" w:pos="5040"/>
        </w:tabs>
        <w:ind w:left="5040" w:hanging="360"/>
      </w:pPr>
      <w:rPr>
        <w:rFonts w:ascii="Arial" w:hAnsi="Arial" w:hint="default"/>
      </w:rPr>
    </w:lvl>
    <w:lvl w:ilvl="7" w:tplc="8FA67218" w:tentative="1">
      <w:start w:val="1"/>
      <w:numFmt w:val="bullet"/>
      <w:lvlText w:val="•"/>
      <w:lvlJc w:val="left"/>
      <w:pPr>
        <w:tabs>
          <w:tab w:val="num" w:pos="5760"/>
        </w:tabs>
        <w:ind w:left="5760" w:hanging="360"/>
      </w:pPr>
      <w:rPr>
        <w:rFonts w:ascii="Arial" w:hAnsi="Arial" w:hint="default"/>
      </w:rPr>
    </w:lvl>
    <w:lvl w:ilvl="8" w:tplc="74AEDA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B6431E"/>
    <w:multiLevelType w:val="hybridMultilevel"/>
    <w:tmpl w:val="2CEE3582"/>
    <w:lvl w:ilvl="0" w:tplc="246C852A">
      <w:start w:val="1"/>
      <w:numFmt w:val="bullet"/>
      <w:lvlText w:val="•"/>
      <w:lvlJc w:val="left"/>
      <w:pPr>
        <w:tabs>
          <w:tab w:val="num" w:pos="720"/>
        </w:tabs>
        <w:ind w:left="720" w:hanging="360"/>
      </w:pPr>
      <w:rPr>
        <w:rFonts w:ascii="Arial" w:hAnsi="Arial" w:hint="default"/>
      </w:rPr>
    </w:lvl>
    <w:lvl w:ilvl="1" w:tplc="46906F68" w:tentative="1">
      <w:start w:val="1"/>
      <w:numFmt w:val="bullet"/>
      <w:lvlText w:val="•"/>
      <w:lvlJc w:val="left"/>
      <w:pPr>
        <w:tabs>
          <w:tab w:val="num" w:pos="1440"/>
        </w:tabs>
        <w:ind w:left="1440" w:hanging="360"/>
      </w:pPr>
      <w:rPr>
        <w:rFonts w:ascii="Arial" w:hAnsi="Arial" w:hint="default"/>
      </w:rPr>
    </w:lvl>
    <w:lvl w:ilvl="2" w:tplc="6590E444" w:tentative="1">
      <w:start w:val="1"/>
      <w:numFmt w:val="bullet"/>
      <w:lvlText w:val="•"/>
      <w:lvlJc w:val="left"/>
      <w:pPr>
        <w:tabs>
          <w:tab w:val="num" w:pos="2160"/>
        </w:tabs>
        <w:ind w:left="2160" w:hanging="360"/>
      </w:pPr>
      <w:rPr>
        <w:rFonts w:ascii="Arial" w:hAnsi="Arial" w:hint="default"/>
      </w:rPr>
    </w:lvl>
    <w:lvl w:ilvl="3" w:tplc="81BA30C0" w:tentative="1">
      <w:start w:val="1"/>
      <w:numFmt w:val="bullet"/>
      <w:lvlText w:val="•"/>
      <w:lvlJc w:val="left"/>
      <w:pPr>
        <w:tabs>
          <w:tab w:val="num" w:pos="2880"/>
        </w:tabs>
        <w:ind w:left="2880" w:hanging="360"/>
      </w:pPr>
      <w:rPr>
        <w:rFonts w:ascii="Arial" w:hAnsi="Arial" w:hint="default"/>
      </w:rPr>
    </w:lvl>
    <w:lvl w:ilvl="4" w:tplc="C2A0EF6C" w:tentative="1">
      <w:start w:val="1"/>
      <w:numFmt w:val="bullet"/>
      <w:lvlText w:val="•"/>
      <w:lvlJc w:val="left"/>
      <w:pPr>
        <w:tabs>
          <w:tab w:val="num" w:pos="3600"/>
        </w:tabs>
        <w:ind w:left="3600" w:hanging="360"/>
      </w:pPr>
      <w:rPr>
        <w:rFonts w:ascii="Arial" w:hAnsi="Arial" w:hint="default"/>
      </w:rPr>
    </w:lvl>
    <w:lvl w:ilvl="5" w:tplc="88FA80F4" w:tentative="1">
      <w:start w:val="1"/>
      <w:numFmt w:val="bullet"/>
      <w:lvlText w:val="•"/>
      <w:lvlJc w:val="left"/>
      <w:pPr>
        <w:tabs>
          <w:tab w:val="num" w:pos="4320"/>
        </w:tabs>
        <w:ind w:left="4320" w:hanging="360"/>
      </w:pPr>
      <w:rPr>
        <w:rFonts w:ascii="Arial" w:hAnsi="Arial" w:hint="default"/>
      </w:rPr>
    </w:lvl>
    <w:lvl w:ilvl="6" w:tplc="86B8A5C4" w:tentative="1">
      <w:start w:val="1"/>
      <w:numFmt w:val="bullet"/>
      <w:lvlText w:val="•"/>
      <w:lvlJc w:val="left"/>
      <w:pPr>
        <w:tabs>
          <w:tab w:val="num" w:pos="5040"/>
        </w:tabs>
        <w:ind w:left="5040" w:hanging="360"/>
      </w:pPr>
      <w:rPr>
        <w:rFonts w:ascii="Arial" w:hAnsi="Arial" w:hint="default"/>
      </w:rPr>
    </w:lvl>
    <w:lvl w:ilvl="7" w:tplc="FA0E8A36" w:tentative="1">
      <w:start w:val="1"/>
      <w:numFmt w:val="bullet"/>
      <w:lvlText w:val="•"/>
      <w:lvlJc w:val="left"/>
      <w:pPr>
        <w:tabs>
          <w:tab w:val="num" w:pos="5760"/>
        </w:tabs>
        <w:ind w:left="5760" w:hanging="360"/>
      </w:pPr>
      <w:rPr>
        <w:rFonts w:ascii="Arial" w:hAnsi="Arial" w:hint="default"/>
      </w:rPr>
    </w:lvl>
    <w:lvl w:ilvl="8" w:tplc="AB74EE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C60DC2"/>
    <w:multiLevelType w:val="hybridMultilevel"/>
    <w:tmpl w:val="EF5EA37E"/>
    <w:lvl w:ilvl="0" w:tplc="83EC8A80">
      <w:start w:val="1"/>
      <w:numFmt w:val="bullet"/>
      <w:lvlText w:val="•"/>
      <w:lvlJc w:val="left"/>
      <w:pPr>
        <w:tabs>
          <w:tab w:val="num" w:pos="720"/>
        </w:tabs>
        <w:ind w:left="720" w:hanging="360"/>
      </w:pPr>
      <w:rPr>
        <w:rFonts w:ascii="Arial" w:hAnsi="Arial" w:hint="default"/>
      </w:rPr>
    </w:lvl>
    <w:lvl w:ilvl="1" w:tplc="E2DA7608" w:tentative="1">
      <w:start w:val="1"/>
      <w:numFmt w:val="bullet"/>
      <w:lvlText w:val="•"/>
      <w:lvlJc w:val="left"/>
      <w:pPr>
        <w:tabs>
          <w:tab w:val="num" w:pos="1440"/>
        </w:tabs>
        <w:ind w:left="1440" w:hanging="360"/>
      </w:pPr>
      <w:rPr>
        <w:rFonts w:ascii="Arial" w:hAnsi="Arial" w:hint="default"/>
      </w:rPr>
    </w:lvl>
    <w:lvl w:ilvl="2" w:tplc="AAAAED60" w:tentative="1">
      <w:start w:val="1"/>
      <w:numFmt w:val="bullet"/>
      <w:lvlText w:val="•"/>
      <w:lvlJc w:val="left"/>
      <w:pPr>
        <w:tabs>
          <w:tab w:val="num" w:pos="2160"/>
        </w:tabs>
        <w:ind w:left="2160" w:hanging="360"/>
      </w:pPr>
      <w:rPr>
        <w:rFonts w:ascii="Arial" w:hAnsi="Arial" w:hint="default"/>
      </w:rPr>
    </w:lvl>
    <w:lvl w:ilvl="3" w:tplc="27F692AE" w:tentative="1">
      <w:start w:val="1"/>
      <w:numFmt w:val="bullet"/>
      <w:lvlText w:val="•"/>
      <w:lvlJc w:val="left"/>
      <w:pPr>
        <w:tabs>
          <w:tab w:val="num" w:pos="2880"/>
        </w:tabs>
        <w:ind w:left="2880" w:hanging="360"/>
      </w:pPr>
      <w:rPr>
        <w:rFonts w:ascii="Arial" w:hAnsi="Arial" w:hint="default"/>
      </w:rPr>
    </w:lvl>
    <w:lvl w:ilvl="4" w:tplc="9F10B78A" w:tentative="1">
      <w:start w:val="1"/>
      <w:numFmt w:val="bullet"/>
      <w:lvlText w:val="•"/>
      <w:lvlJc w:val="left"/>
      <w:pPr>
        <w:tabs>
          <w:tab w:val="num" w:pos="3600"/>
        </w:tabs>
        <w:ind w:left="3600" w:hanging="360"/>
      </w:pPr>
      <w:rPr>
        <w:rFonts w:ascii="Arial" w:hAnsi="Arial" w:hint="default"/>
      </w:rPr>
    </w:lvl>
    <w:lvl w:ilvl="5" w:tplc="984642E6" w:tentative="1">
      <w:start w:val="1"/>
      <w:numFmt w:val="bullet"/>
      <w:lvlText w:val="•"/>
      <w:lvlJc w:val="left"/>
      <w:pPr>
        <w:tabs>
          <w:tab w:val="num" w:pos="4320"/>
        </w:tabs>
        <w:ind w:left="4320" w:hanging="360"/>
      </w:pPr>
      <w:rPr>
        <w:rFonts w:ascii="Arial" w:hAnsi="Arial" w:hint="default"/>
      </w:rPr>
    </w:lvl>
    <w:lvl w:ilvl="6" w:tplc="BD2E3C7C" w:tentative="1">
      <w:start w:val="1"/>
      <w:numFmt w:val="bullet"/>
      <w:lvlText w:val="•"/>
      <w:lvlJc w:val="left"/>
      <w:pPr>
        <w:tabs>
          <w:tab w:val="num" w:pos="5040"/>
        </w:tabs>
        <w:ind w:left="5040" w:hanging="360"/>
      </w:pPr>
      <w:rPr>
        <w:rFonts w:ascii="Arial" w:hAnsi="Arial" w:hint="default"/>
      </w:rPr>
    </w:lvl>
    <w:lvl w:ilvl="7" w:tplc="C97A0A36" w:tentative="1">
      <w:start w:val="1"/>
      <w:numFmt w:val="bullet"/>
      <w:lvlText w:val="•"/>
      <w:lvlJc w:val="left"/>
      <w:pPr>
        <w:tabs>
          <w:tab w:val="num" w:pos="5760"/>
        </w:tabs>
        <w:ind w:left="5760" w:hanging="360"/>
      </w:pPr>
      <w:rPr>
        <w:rFonts w:ascii="Arial" w:hAnsi="Arial" w:hint="default"/>
      </w:rPr>
    </w:lvl>
    <w:lvl w:ilvl="8" w:tplc="0A1ACAC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7D395A"/>
    <w:multiLevelType w:val="hybridMultilevel"/>
    <w:tmpl w:val="F1222F30"/>
    <w:lvl w:ilvl="0" w:tplc="BEB6EAAE">
      <w:start w:val="1"/>
      <w:numFmt w:val="bullet"/>
      <w:lvlText w:val="•"/>
      <w:lvlJc w:val="left"/>
      <w:pPr>
        <w:tabs>
          <w:tab w:val="num" w:pos="720"/>
        </w:tabs>
        <w:ind w:left="720" w:hanging="360"/>
      </w:pPr>
      <w:rPr>
        <w:rFonts w:ascii="Arial" w:hAnsi="Arial" w:hint="default"/>
      </w:rPr>
    </w:lvl>
    <w:lvl w:ilvl="1" w:tplc="A98009B6" w:tentative="1">
      <w:start w:val="1"/>
      <w:numFmt w:val="bullet"/>
      <w:lvlText w:val="•"/>
      <w:lvlJc w:val="left"/>
      <w:pPr>
        <w:tabs>
          <w:tab w:val="num" w:pos="1440"/>
        </w:tabs>
        <w:ind w:left="1440" w:hanging="360"/>
      </w:pPr>
      <w:rPr>
        <w:rFonts w:ascii="Arial" w:hAnsi="Arial" w:hint="default"/>
      </w:rPr>
    </w:lvl>
    <w:lvl w:ilvl="2" w:tplc="D9DED920" w:tentative="1">
      <w:start w:val="1"/>
      <w:numFmt w:val="bullet"/>
      <w:lvlText w:val="•"/>
      <w:lvlJc w:val="left"/>
      <w:pPr>
        <w:tabs>
          <w:tab w:val="num" w:pos="2160"/>
        </w:tabs>
        <w:ind w:left="2160" w:hanging="360"/>
      </w:pPr>
      <w:rPr>
        <w:rFonts w:ascii="Arial" w:hAnsi="Arial" w:hint="default"/>
      </w:rPr>
    </w:lvl>
    <w:lvl w:ilvl="3" w:tplc="1A6A9918" w:tentative="1">
      <w:start w:val="1"/>
      <w:numFmt w:val="bullet"/>
      <w:lvlText w:val="•"/>
      <w:lvlJc w:val="left"/>
      <w:pPr>
        <w:tabs>
          <w:tab w:val="num" w:pos="2880"/>
        </w:tabs>
        <w:ind w:left="2880" w:hanging="360"/>
      </w:pPr>
      <w:rPr>
        <w:rFonts w:ascii="Arial" w:hAnsi="Arial" w:hint="default"/>
      </w:rPr>
    </w:lvl>
    <w:lvl w:ilvl="4" w:tplc="9E6AE24A" w:tentative="1">
      <w:start w:val="1"/>
      <w:numFmt w:val="bullet"/>
      <w:lvlText w:val="•"/>
      <w:lvlJc w:val="left"/>
      <w:pPr>
        <w:tabs>
          <w:tab w:val="num" w:pos="3600"/>
        </w:tabs>
        <w:ind w:left="3600" w:hanging="360"/>
      </w:pPr>
      <w:rPr>
        <w:rFonts w:ascii="Arial" w:hAnsi="Arial" w:hint="default"/>
      </w:rPr>
    </w:lvl>
    <w:lvl w:ilvl="5" w:tplc="B60A4F42" w:tentative="1">
      <w:start w:val="1"/>
      <w:numFmt w:val="bullet"/>
      <w:lvlText w:val="•"/>
      <w:lvlJc w:val="left"/>
      <w:pPr>
        <w:tabs>
          <w:tab w:val="num" w:pos="4320"/>
        </w:tabs>
        <w:ind w:left="4320" w:hanging="360"/>
      </w:pPr>
      <w:rPr>
        <w:rFonts w:ascii="Arial" w:hAnsi="Arial" w:hint="default"/>
      </w:rPr>
    </w:lvl>
    <w:lvl w:ilvl="6" w:tplc="0F3E39A0" w:tentative="1">
      <w:start w:val="1"/>
      <w:numFmt w:val="bullet"/>
      <w:lvlText w:val="•"/>
      <w:lvlJc w:val="left"/>
      <w:pPr>
        <w:tabs>
          <w:tab w:val="num" w:pos="5040"/>
        </w:tabs>
        <w:ind w:left="5040" w:hanging="360"/>
      </w:pPr>
      <w:rPr>
        <w:rFonts w:ascii="Arial" w:hAnsi="Arial" w:hint="default"/>
      </w:rPr>
    </w:lvl>
    <w:lvl w:ilvl="7" w:tplc="1B9A5068" w:tentative="1">
      <w:start w:val="1"/>
      <w:numFmt w:val="bullet"/>
      <w:lvlText w:val="•"/>
      <w:lvlJc w:val="left"/>
      <w:pPr>
        <w:tabs>
          <w:tab w:val="num" w:pos="5760"/>
        </w:tabs>
        <w:ind w:left="5760" w:hanging="360"/>
      </w:pPr>
      <w:rPr>
        <w:rFonts w:ascii="Arial" w:hAnsi="Arial" w:hint="default"/>
      </w:rPr>
    </w:lvl>
    <w:lvl w:ilvl="8" w:tplc="F40C26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7F2ECA"/>
    <w:multiLevelType w:val="hybridMultilevel"/>
    <w:tmpl w:val="84C0562A"/>
    <w:lvl w:ilvl="0" w:tplc="1C9026DC">
      <w:start w:val="1"/>
      <w:numFmt w:val="bullet"/>
      <w:lvlText w:val="•"/>
      <w:lvlJc w:val="left"/>
      <w:pPr>
        <w:tabs>
          <w:tab w:val="num" w:pos="720"/>
        </w:tabs>
        <w:ind w:left="720" w:hanging="360"/>
      </w:pPr>
      <w:rPr>
        <w:rFonts w:ascii="Arial" w:hAnsi="Arial" w:hint="default"/>
      </w:rPr>
    </w:lvl>
    <w:lvl w:ilvl="1" w:tplc="376470F6" w:tentative="1">
      <w:start w:val="1"/>
      <w:numFmt w:val="bullet"/>
      <w:lvlText w:val="•"/>
      <w:lvlJc w:val="left"/>
      <w:pPr>
        <w:tabs>
          <w:tab w:val="num" w:pos="1440"/>
        </w:tabs>
        <w:ind w:left="1440" w:hanging="360"/>
      </w:pPr>
      <w:rPr>
        <w:rFonts w:ascii="Arial" w:hAnsi="Arial" w:hint="default"/>
      </w:rPr>
    </w:lvl>
    <w:lvl w:ilvl="2" w:tplc="2D5A56C8" w:tentative="1">
      <w:start w:val="1"/>
      <w:numFmt w:val="bullet"/>
      <w:lvlText w:val="•"/>
      <w:lvlJc w:val="left"/>
      <w:pPr>
        <w:tabs>
          <w:tab w:val="num" w:pos="2160"/>
        </w:tabs>
        <w:ind w:left="2160" w:hanging="360"/>
      </w:pPr>
      <w:rPr>
        <w:rFonts w:ascii="Arial" w:hAnsi="Arial" w:hint="default"/>
      </w:rPr>
    </w:lvl>
    <w:lvl w:ilvl="3" w:tplc="8A682E8A" w:tentative="1">
      <w:start w:val="1"/>
      <w:numFmt w:val="bullet"/>
      <w:lvlText w:val="•"/>
      <w:lvlJc w:val="left"/>
      <w:pPr>
        <w:tabs>
          <w:tab w:val="num" w:pos="2880"/>
        </w:tabs>
        <w:ind w:left="2880" w:hanging="360"/>
      </w:pPr>
      <w:rPr>
        <w:rFonts w:ascii="Arial" w:hAnsi="Arial" w:hint="default"/>
      </w:rPr>
    </w:lvl>
    <w:lvl w:ilvl="4" w:tplc="CAA6C03E" w:tentative="1">
      <w:start w:val="1"/>
      <w:numFmt w:val="bullet"/>
      <w:lvlText w:val="•"/>
      <w:lvlJc w:val="left"/>
      <w:pPr>
        <w:tabs>
          <w:tab w:val="num" w:pos="3600"/>
        </w:tabs>
        <w:ind w:left="3600" w:hanging="360"/>
      </w:pPr>
      <w:rPr>
        <w:rFonts w:ascii="Arial" w:hAnsi="Arial" w:hint="default"/>
      </w:rPr>
    </w:lvl>
    <w:lvl w:ilvl="5" w:tplc="AA669DB4" w:tentative="1">
      <w:start w:val="1"/>
      <w:numFmt w:val="bullet"/>
      <w:lvlText w:val="•"/>
      <w:lvlJc w:val="left"/>
      <w:pPr>
        <w:tabs>
          <w:tab w:val="num" w:pos="4320"/>
        </w:tabs>
        <w:ind w:left="4320" w:hanging="360"/>
      </w:pPr>
      <w:rPr>
        <w:rFonts w:ascii="Arial" w:hAnsi="Arial" w:hint="default"/>
      </w:rPr>
    </w:lvl>
    <w:lvl w:ilvl="6" w:tplc="A44C9138" w:tentative="1">
      <w:start w:val="1"/>
      <w:numFmt w:val="bullet"/>
      <w:lvlText w:val="•"/>
      <w:lvlJc w:val="left"/>
      <w:pPr>
        <w:tabs>
          <w:tab w:val="num" w:pos="5040"/>
        </w:tabs>
        <w:ind w:left="5040" w:hanging="360"/>
      </w:pPr>
      <w:rPr>
        <w:rFonts w:ascii="Arial" w:hAnsi="Arial" w:hint="default"/>
      </w:rPr>
    </w:lvl>
    <w:lvl w:ilvl="7" w:tplc="A690893E" w:tentative="1">
      <w:start w:val="1"/>
      <w:numFmt w:val="bullet"/>
      <w:lvlText w:val="•"/>
      <w:lvlJc w:val="left"/>
      <w:pPr>
        <w:tabs>
          <w:tab w:val="num" w:pos="5760"/>
        </w:tabs>
        <w:ind w:left="5760" w:hanging="360"/>
      </w:pPr>
      <w:rPr>
        <w:rFonts w:ascii="Arial" w:hAnsi="Arial" w:hint="default"/>
      </w:rPr>
    </w:lvl>
    <w:lvl w:ilvl="8" w:tplc="7BD65C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9C717E"/>
    <w:multiLevelType w:val="hybridMultilevel"/>
    <w:tmpl w:val="8AFA325A"/>
    <w:lvl w:ilvl="0" w:tplc="34F6152C">
      <w:start w:val="1"/>
      <w:numFmt w:val="bullet"/>
      <w:lvlText w:val="•"/>
      <w:lvlJc w:val="left"/>
      <w:pPr>
        <w:tabs>
          <w:tab w:val="num" w:pos="720"/>
        </w:tabs>
        <w:ind w:left="720" w:hanging="360"/>
      </w:pPr>
      <w:rPr>
        <w:rFonts w:ascii="Arial" w:hAnsi="Arial" w:hint="default"/>
      </w:rPr>
    </w:lvl>
    <w:lvl w:ilvl="1" w:tplc="7F626984" w:tentative="1">
      <w:start w:val="1"/>
      <w:numFmt w:val="bullet"/>
      <w:lvlText w:val="•"/>
      <w:lvlJc w:val="left"/>
      <w:pPr>
        <w:tabs>
          <w:tab w:val="num" w:pos="1440"/>
        </w:tabs>
        <w:ind w:left="1440" w:hanging="360"/>
      </w:pPr>
      <w:rPr>
        <w:rFonts w:ascii="Arial" w:hAnsi="Arial" w:hint="default"/>
      </w:rPr>
    </w:lvl>
    <w:lvl w:ilvl="2" w:tplc="66DA19C6" w:tentative="1">
      <w:start w:val="1"/>
      <w:numFmt w:val="bullet"/>
      <w:lvlText w:val="•"/>
      <w:lvlJc w:val="left"/>
      <w:pPr>
        <w:tabs>
          <w:tab w:val="num" w:pos="2160"/>
        </w:tabs>
        <w:ind w:left="2160" w:hanging="360"/>
      </w:pPr>
      <w:rPr>
        <w:rFonts w:ascii="Arial" w:hAnsi="Arial" w:hint="default"/>
      </w:rPr>
    </w:lvl>
    <w:lvl w:ilvl="3" w:tplc="4B06BA28" w:tentative="1">
      <w:start w:val="1"/>
      <w:numFmt w:val="bullet"/>
      <w:lvlText w:val="•"/>
      <w:lvlJc w:val="left"/>
      <w:pPr>
        <w:tabs>
          <w:tab w:val="num" w:pos="2880"/>
        </w:tabs>
        <w:ind w:left="2880" w:hanging="360"/>
      </w:pPr>
      <w:rPr>
        <w:rFonts w:ascii="Arial" w:hAnsi="Arial" w:hint="default"/>
      </w:rPr>
    </w:lvl>
    <w:lvl w:ilvl="4" w:tplc="475AB5CE" w:tentative="1">
      <w:start w:val="1"/>
      <w:numFmt w:val="bullet"/>
      <w:lvlText w:val="•"/>
      <w:lvlJc w:val="left"/>
      <w:pPr>
        <w:tabs>
          <w:tab w:val="num" w:pos="3600"/>
        </w:tabs>
        <w:ind w:left="3600" w:hanging="360"/>
      </w:pPr>
      <w:rPr>
        <w:rFonts w:ascii="Arial" w:hAnsi="Arial" w:hint="default"/>
      </w:rPr>
    </w:lvl>
    <w:lvl w:ilvl="5" w:tplc="210C26CC" w:tentative="1">
      <w:start w:val="1"/>
      <w:numFmt w:val="bullet"/>
      <w:lvlText w:val="•"/>
      <w:lvlJc w:val="left"/>
      <w:pPr>
        <w:tabs>
          <w:tab w:val="num" w:pos="4320"/>
        </w:tabs>
        <w:ind w:left="4320" w:hanging="360"/>
      </w:pPr>
      <w:rPr>
        <w:rFonts w:ascii="Arial" w:hAnsi="Arial" w:hint="default"/>
      </w:rPr>
    </w:lvl>
    <w:lvl w:ilvl="6" w:tplc="DA04840C" w:tentative="1">
      <w:start w:val="1"/>
      <w:numFmt w:val="bullet"/>
      <w:lvlText w:val="•"/>
      <w:lvlJc w:val="left"/>
      <w:pPr>
        <w:tabs>
          <w:tab w:val="num" w:pos="5040"/>
        </w:tabs>
        <w:ind w:left="5040" w:hanging="360"/>
      </w:pPr>
      <w:rPr>
        <w:rFonts w:ascii="Arial" w:hAnsi="Arial" w:hint="default"/>
      </w:rPr>
    </w:lvl>
    <w:lvl w:ilvl="7" w:tplc="61043FAC" w:tentative="1">
      <w:start w:val="1"/>
      <w:numFmt w:val="bullet"/>
      <w:lvlText w:val="•"/>
      <w:lvlJc w:val="left"/>
      <w:pPr>
        <w:tabs>
          <w:tab w:val="num" w:pos="5760"/>
        </w:tabs>
        <w:ind w:left="5760" w:hanging="360"/>
      </w:pPr>
      <w:rPr>
        <w:rFonts w:ascii="Arial" w:hAnsi="Arial" w:hint="default"/>
      </w:rPr>
    </w:lvl>
    <w:lvl w:ilvl="8" w:tplc="21C61D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B5527D"/>
    <w:multiLevelType w:val="hybridMultilevel"/>
    <w:tmpl w:val="B6C2B7D6"/>
    <w:lvl w:ilvl="0" w:tplc="FA44AED8">
      <w:start w:val="1"/>
      <w:numFmt w:val="bullet"/>
      <w:lvlText w:val="•"/>
      <w:lvlJc w:val="left"/>
      <w:pPr>
        <w:tabs>
          <w:tab w:val="num" w:pos="720"/>
        </w:tabs>
        <w:ind w:left="720" w:hanging="360"/>
      </w:pPr>
      <w:rPr>
        <w:rFonts w:ascii="Arial" w:hAnsi="Arial" w:hint="default"/>
      </w:rPr>
    </w:lvl>
    <w:lvl w:ilvl="1" w:tplc="46FA548E" w:tentative="1">
      <w:start w:val="1"/>
      <w:numFmt w:val="bullet"/>
      <w:lvlText w:val="•"/>
      <w:lvlJc w:val="left"/>
      <w:pPr>
        <w:tabs>
          <w:tab w:val="num" w:pos="1440"/>
        </w:tabs>
        <w:ind w:left="1440" w:hanging="360"/>
      </w:pPr>
      <w:rPr>
        <w:rFonts w:ascii="Arial" w:hAnsi="Arial" w:hint="default"/>
      </w:rPr>
    </w:lvl>
    <w:lvl w:ilvl="2" w:tplc="53881CD0" w:tentative="1">
      <w:start w:val="1"/>
      <w:numFmt w:val="bullet"/>
      <w:lvlText w:val="•"/>
      <w:lvlJc w:val="left"/>
      <w:pPr>
        <w:tabs>
          <w:tab w:val="num" w:pos="2160"/>
        </w:tabs>
        <w:ind w:left="2160" w:hanging="360"/>
      </w:pPr>
      <w:rPr>
        <w:rFonts w:ascii="Arial" w:hAnsi="Arial" w:hint="default"/>
      </w:rPr>
    </w:lvl>
    <w:lvl w:ilvl="3" w:tplc="9E1E4B32" w:tentative="1">
      <w:start w:val="1"/>
      <w:numFmt w:val="bullet"/>
      <w:lvlText w:val="•"/>
      <w:lvlJc w:val="left"/>
      <w:pPr>
        <w:tabs>
          <w:tab w:val="num" w:pos="2880"/>
        </w:tabs>
        <w:ind w:left="2880" w:hanging="360"/>
      </w:pPr>
      <w:rPr>
        <w:rFonts w:ascii="Arial" w:hAnsi="Arial" w:hint="default"/>
      </w:rPr>
    </w:lvl>
    <w:lvl w:ilvl="4" w:tplc="1FF43546" w:tentative="1">
      <w:start w:val="1"/>
      <w:numFmt w:val="bullet"/>
      <w:lvlText w:val="•"/>
      <w:lvlJc w:val="left"/>
      <w:pPr>
        <w:tabs>
          <w:tab w:val="num" w:pos="3600"/>
        </w:tabs>
        <w:ind w:left="3600" w:hanging="360"/>
      </w:pPr>
      <w:rPr>
        <w:rFonts w:ascii="Arial" w:hAnsi="Arial" w:hint="default"/>
      </w:rPr>
    </w:lvl>
    <w:lvl w:ilvl="5" w:tplc="297E271C" w:tentative="1">
      <w:start w:val="1"/>
      <w:numFmt w:val="bullet"/>
      <w:lvlText w:val="•"/>
      <w:lvlJc w:val="left"/>
      <w:pPr>
        <w:tabs>
          <w:tab w:val="num" w:pos="4320"/>
        </w:tabs>
        <w:ind w:left="4320" w:hanging="360"/>
      </w:pPr>
      <w:rPr>
        <w:rFonts w:ascii="Arial" w:hAnsi="Arial" w:hint="default"/>
      </w:rPr>
    </w:lvl>
    <w:lvl w:ilvl="6" w:tplc="C4684512" w:tentative="1">
      <w:start w:val="1"/>
      <w:numFmt w:val="bullet"/>
      <w:lvlText w:val="•"/>
      <w:lvlJc w:val="left"/>
      <w:pPr>
        <w:tabs>
          <w:tab w:val="num" w:pos="5040"/>
        </w:tabs>
        <w:ind w:left="5040" w:hanging="360"/>
      </w:pPr>
      <w:rPr>
        <w:rFonts w:ascii="Arial" w:hAnsi="Arial" w:hint="default"/>
      </w:rPr>
    </w:lvl>
    <w:lvl w:ilvl="7" w:tplc="21AE538E" w:tentative="1">
      <w:start w:val="1"/>
      <w:numFmt w:val="bullet"/>
      <w:lvlText w:val="•"/>
      <w:lvlJc w:val="left"/>
      <w:pPr>
        <w:tabs>
          <w:tab w:val="num" w:pos="5760"/>
        </w:tabs>
        <w:ind w:left="5760" w:hanging="360"/>
      </w:pPr>
      <w:rPr>
        <w:rFonts w:ascii="Arial" w:hAnsi="Arial" w:hint="default"/>
      </w:rPr>
    </w:lvl>
    <w:lvl w:ilvl="8" w:tplc="D1DC9A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B77EAD"/>
    <w:multiLevelType w:val="hybridMultilevel"/>
    <w:tmpl w:val="0F1E4D7E"/>
    <w:lvl w:ilvl="0" w:tplc="6F0C776E">
      <w:start w:val="1"/>
      <w:numFmt w:val="bullet"/>
      <w:lvlText w:val="•"/>
      <w:lvlJc w:val="left"/>
      <w:pPr>
        <w:tabs>
          <w:tab w:val="num" w:pos="720"/>
        </w:tabs>
        <w:ind w:left="720" w:hanging="360"/>
      </w:pPr>
      <w:rPr>
        <w:rFonts w:ascii="Arial" w:hAnsi="Arial" w:hint="default"/>
      </w:rPr>
    </w:lvl>
    <w:lvl w:ilvl="1" w:tplc="52CCB478" w:tentative="1">
      <w:start w:val="1"/>
      <w:numFmt w:val="bullet"/>
      <w:lvlText w:val="•"/>
      <w:lvlJc w:val="left"/>
      <w:pPr>
        <w:tabs>
          <w:tab w:val="num" w:pos="1440"/>
        </w:tabs>
        <w:ind w:left="1440" w:hanging="360"/>
      </w:pPr>
      <w:rPr>
        <w:rFonts w:ascii="Arial" w:hAnsi="Arial" w:hint="default"/>
      </w:rPr>
    </w:lvl>
    <w:lvl w:ilvl="2" w:tplc="F9E43EFC" w:tentative="1">
      <w:start w:val="1"/>
      <w:numFmt w:val="bullet"/>
      <w:lvlText w:val="•"/>
      <w:lvlJc w:val="left"/>
      <w:pPr>
        <w:tabs>
          <w:tab w:val="num" w:pos="2160"/>
        </w:tabs>
        <w:ind w:left="2160" w:hanging="360"/>
      </w:pPr>
      <w:rPr>
        <w:rFonts w:ascii="Arial" w:hAnsi="Arial" w:hint="default"/>
      </w:rPr>
    </w:lvl>
    <w:lvl w:ilvl="3" w:tplc="A4D2BAAA" w:tentative="1">
      <w:start w:val="1"/>
      <w:numFmt w:val="bullet"/>
      <w:lvlText w:val="•"/>
      <w:lvlJc w:val="left"/>
      <w:pPr>
        <w:tabs>
          <w:tab w:val="num" w:pos="2880"/>
        </w:tabs>
        <w:ind w:left="2880" w:hanging="360"/>
      </w:pPr>
      <w:rPr>
        <w:rFonts w:ascii="Arial" w:hAnsi="Arial" w:hint="default"/>
      </w:rPr>
    </w:lvl>
    <w:lvl w:ilvl="4" w:tplc="AB124E76" w:tentative="1">
      <w:start w:val="1"/>
      <w:numFmt w:val="bullet"/>
      <w:lvlText w:val="•"/>
      <w:lvlJc w:val="left"/>
      <w:pPr>
        <w:tabs>
          <w:tab w:val="num" w:pos="3600"/>
        </w:tabs>
        <w:ind w:left="3600" w:hanging="360"/>
      </w:pPr>
      <w:rPr>
        <w:rFonts w:ascii="Arial" w:hAnsi="Arial" w:hint="default"/>
      </w:rPr>
    </w:lvl>
    <w:lvl w:ilvl="5" w:tplc="64741EA6" w:tentative="1">
      <w:start w:val="1"/>
      <w:numFmt w:val="bullet"/>
      <w:lvlText w:val="•"/>
      <w:lvlJc w:val="left"/>
      <w:pPr>
        <w:tabs>
          <w:tab w:val="num" w:pos="4320"/>
        </w:tabs>
        <w:ind w:left="4320" w:hanging="360"/>
      </w:pPr>
      <w:rPr>
        <w:rFonts w:ascii="Arial" w:hAnsi="Arial" w:hint="default"/>
      </w:rPr>
    </w:lvl>
    <w:lvl w:ilvl="6" w:tplc="31A056E4" w:tentative="1">
      <w:start w:val="1"/>
      <w:numFmt w:val="bullet"/>
      <w:lvlText w:val="•"/>
      <w:lvlJc w:val="left"/>
      <w:pPr>
        <w:tabs>
          <w:tab w:val="num" w:pos="5040"/>
        </w:tabs>
        <w:ind w:left="5040" w:hanging="360"/>
      </w:pPr>
      <w:rPr>
        <w:rFonts w:ascii="Arial" w:hAnsi="Arial" w:hint="default"/>
      </w:rPr>
    </w:lvl>
    <w:lvl w:ilvl="7" w:tplc="F484F3B2" w:tentative="1">
      <w:start w:val="1"/>
      <w:numFmt w:val="bullet"/>
      <w:lvlText w:val="•"/>
      <w:lvlJc w:val="left"/>
      <w:pPr>
        <w:tabs>
          <w:tab w:val="num" w:pos="5760"/>
        </w:tabs>
        <w:ind w:left="5760" w:hanging="360"/>
      </w:pPr>
      <w:rPr>
        <w:rFonts w:ascii="Arial" w:hAnsi="Arial" w:hint="default"/>
      </w:rPr>
    </w:lvl>
    <w:lvl w:ilvl="8" w:tplc="8978518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130A54"/>
    <w:multiLevelType w:val="hybridMultilevel"/>
    <w:tmpl w:val="CD6AFE50"/>
    <w:lvl w:ilvl="0" w:tplc="DC286E46">
      <w:start w:val="1"/>
      <w:numFmt w:val="bullet"/>
      <w:lvlText w:val="•"/>
      <w:lvlJc w:val="left"/>
      <w:pPr>
        <w:tabs>
          <w:tab w:val="num" w:pos="720"/>
        </w:tabs>
        <w:ind w:left="720" w:hanging="360"/>
      </w:pPr>
      <w:rPr>
        <w:rFonts w:ascii="Arial" w:hAnsi="Arial" w:hint="default"/>
      </w:rPr>
    </w:lvl>
    <w:lvl w:ilvl="1" w:tplc="F8882DAA" w:tentative="1">
      <w:start w:val="1"/>
      <w:numFmt w:val="bullet"/>
      <w:lvlText w:val="•"/>
      <w:lvlJc w:val="left"/>
      <w:pPr>
        <w:tabs>
          <w:tab w:val="num" w:pos="1440"/>
        </w:tabs>
        <w:ind w:left="1440" w:hanging="360"/>
      </w:pPr>
      <w:rPr>
        <w:rFonts w:ascii="Arial" w:hAnsi="Arial" w:hint="default"/>
      </w:rPr>
    </w:lvl>
    <w:lvl w:ilvl="2" w:tplc="432EAF72" w:tentative="1">
      <w:start w:val="1"/>
      <w:numFmt w:val="bullet"/>
      <w:lvlText w:val="•"/>
      <w:lvlJc w:val="left"/>
      <w:pPr>
        <w:tabs>
          <w:tab w:val="num" w:pos="2160"/>
        </w:tabs>
        <w:ind w:left="2160" w:hanging="360"/>
      </w:pPr>
      <w:rPr>
        <w:rFonts w:ascii="Arial" w:hAnsi="Arial" w:hint="default"/>
      </w:rPr>
    </w:lvl>
    <w:lvl w:ilvl="3" w:tplc="5EBA8696" w:tentative="1">
      <w:start w:val="1"/>
      <w:numFmt w:val="bullet"/>
      <w:lvlText w:val="•"/>
      <w:lvlJc w:val="left"/>
      <w:pPr>
        <w:tabs>
          <w:tab w:val="num" w:pos="2880"/>
        </w:tabs>
        <w:ind w:left="2880" w:hanging="360"/>
      </w:pPr>
      <w:rPr>
        <w:rFonts w:ascii="Arial" w:hAnsi="Arial" w:hint="default"/>
      </w:rPr>
    </w:lvl>
    <w:lvl w:ilvl="4" w:tplc="C792B33E" w:tentative="1">
      <w:start w:val="1"/>
      <w:numFmt w:val="bullet"/>
      <w:lvlText w:val="•"/>
      <w:lvlJc w:val="left"/>
      <w:pPr>
        <w:tabs>
          <w:tab w:val="num" w:pos="3600"/>
        </w:tabs>
        <w:ind w:left="3600" w:hanging="360"/>
      </w:pPr>
      <w:rPr>
        <w:rFonts w:ascii="Arial" w:hAnsi="Arial" w:hint="default"/>
      </w:rPr>
    </w:lvl>
    <w:lvl w:ilvl="5" w:tplc="DB305A52" w:tentative="1">
      <w:start w:val="1"/>
      <w:numFmt w:val="bullet"/>
      <w:lvlText w:val="•"/>
      <w:lvlJc w:val="left"/>
      <w:pPr>
        <w:tabs>
          <w:tab w:val="num" w:pos="4320"/>
        </w:tabs>
        <w:ind w:left="4320" w:hanging="360"/>
      </w:pPr>
      <w:rPr>
        <w:rFonts w:ascii="Arial" w:hAnsi="Arial" w:hint="default"/>
      </w:rPr>
    </w:lvl>
    <w:lvl w:ilvl="6" w:tplc="4E740F78" w:tentative="1">
      <w:start w:val="1"/>
      <w:numFmt w:val="bullet"/>
      <w:lvlText w:val="•"/>
      <w:lvlJc w:val="left"/>
      <w:pPr>
        <w:tabs>
          <w:tab w:val="num" w:pos="5040"/>
        </w:tabs>
        <w:ind w:left="5040" w:hanging="360"/>
      </w:pPr>
      <w:rPr>
        <w:rFonts w:ascii="Arial" w:hAnsi="Arial" w:hint="default"/>
      </w:rPr>
    </w:lvl>
    <w:lvl w:ilvl="7" w:tplc="D4C072D2" w:tentative="1">
      <w:start w:val="1"/>
      <w:numFmt w:val="bullet"/>
      <w:lvlText w:val="•"/>
      <w:lvlJc w:val="left"/>
      <w:pPr>
        <w:tabs>
          <w:tab w:val="num" w:pos="5760"/>
        </w:tabs>
        <w:ind w:left="5760" w:hanging="360"/>
      </w:pPr>
      <w:rPr>
        <w:rFonts w:ascii="Arial" w:hAnsi="Arial" w:hint="default"/>
      </w:rPr>
    </w:lvl>
    <w:lvl w:ilvl="8" w:tplc="72DCF4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FF6C56"/>
    <w:multiLevelType w:val="hybridMultilevel"/>
    <w:tmpl w:val="F8CC6D9E"/>
    <w:lvl w:ilvl="0" w:tplc="AF64FB5C">
      <w:start w:val="1"/>
      <w:numFmt w:val="bullet"/>
      <w:lvlText w:val="•"/>
      <w:lvlJc w:val="left"/>
      <w:pPr>
        <w:tabs>
          <w:tab w:val="num" w:pos="720"/>
        </w:tabs>
        <w:ind w:left="720" w:hanging="360"/>
      </w:pPr>
      <w:rPr>
        <w:rFonts w:ascii="Arial" w:hAnsi="Arial" w:hint="default"/>
      </w:rPr>
    </w:lvl>
    <w:lvl w:ilvl="1" w:tplc="A2D43AD4" w:tentative="1">
      <w:start w:val="1"/>
      <w:numFmt w:val="bullet"/>
      <w:lvlText w:val="•"/>
      <w:lvlJc w:val="left"/>
      <w:pPr>
        <w:tabs>
          <w:tab w:val="num" w:pos="1440"/>
        </w:tabs>
        <w:ind w:left="1440" w:hanging="360"/>
      </w:pPr>
      <w:rPr>
        <w:rFonts w:ascii="Arial" w:hAnsi="Arial" w:hint="default"/>
      </w:rPr>
    </w:lvl>
    <w:lvl w:ilvl="2" w:tplc="2E526670" w:tentative="1">
      <w:start w:val="1"/>
      <w:numFmt w:val="bullet"/>
      <w:lvlText w:val="•"/>
      <w:lvlJc w:val="left"/>
      <w:pPr>
        <w:tabs>
          <w:tab w:val="num" w:pos="2160"/>
        </w:tabs>
        <w:ind w:left="2160" w:hanging="360"/>
      </w:pPr>
      <w:rPr>
        <w:rFonts w:ascii="Arial" w:hAnsi="Arial" w:hint="default"/>
      </w:rPr>
    </w:lvl>
    <w:lvl w:ilvl="3" w:tplc="66368354" w:tentative="1">
      <w:start w:val="1"/>
      <w:numFmt w:val="bullet"/>
      <w:lvlText w:val="•"/>
      <w:lvlJc w:val="left"/>
      <w:pPr>
        <w:tabs>
          <w:tab w:val="num" w:pos="2880"/>
        </w:tabs>
        <w:ind w:left="2880" w:hanging="360"/>
      </w:pPr>
      <w:rPr>
        <w:rFonts w:ascii="Arial" w:hAnsi="Arial" w:hint="default"/>
      </w:rPr>
    </w:lvl>
    <w:lvl w:ilvl="4" w:tplc="A5288C98" w:tentative="1">
      <w:start w:val="1"/>
      <w:numFmt w:val="bullet"/>
      <w:lvlText w:val="•"/>
      <w:lvlJc w:val="left"/>
      <w:pPr>
        <w:tabs>
          <w:tab w:val="num" w:pos="3600"/>
        </w:tabs>
        <w:ind w:left="3600" w:hanging="360"/>
      </w:pPr>
      <w:rPr>
        <w:rFonts w:ascii="Arial" w:hAnsi="Arial" w:hint="default"/>
      </w:rPr>
    </w:lvl>
    <w:lvl w:ilvl="5" w:tplc="4FFE36D2" w:tentative="1">
      <w:start w:val="1"/>
      <w:numFmt w:val="bullet"/>
      <w:lvlText w:val="•"/>
      <w:lvlJc w:val="left"/>
      <w:pPr>
        <w:tabs>
          <w:tab w:val="num" w:pos="4320"/>
        </w:tabs>
        <w:ind w:left="4320" w:hanging="360"/>
      </w:pPr>
      <w:rPr>
        <w:rFonts w:ascii="Arial" w:hAnsi="Arial" w:hint="default"/>
      </w:rPr>
    </w:lvl>
    <w:lvl w:ilvl="6" w:tplc="84E83288" w:tentative="1">
      <w:start w:val="1"/>
      <w:numFmt w:val="bullet"/>
      <w:lvlText w:val="•"/>
      <w:lvlJc w:val="left"/>
      <w:pPr>
        <w:tabs>
          <w:tab w:val="num" w:pos="5040"/>
        </w:tabs>
        <w:ind w:left="5040" w:hanging="360"/>
      </w:pPr>
      <w:rPr>
        <w:rFonts w:ascii="Arial" w:hAnsi="Arial" w:hint="default"/>
      </w:rPr>
    </w:lvl>
    <w:lvl w:ilvl="7" w:tplc="DCB6D322" w:tentative="1">
      <w:start w:val="1"/>
      <w:numFmt w:val="bullet"/>
      <w:lvlText w:val="•"/>
      <w:lvlJc w:val="left"/>
      <w:pPr>
        <w:tabs>
          <w:tab w:val="num" w:pos="5760"/>
        </w:tabs>
        <w:ind w:left="5760" w:hanging="360"/>
      </w:pPr>
      <w:rPr>
        <w:rFonts w:ascii="Arial" w:hAnsi="Arial" w:hint="default"/>
      </w:rPr>
    </w:lvl>
    <w:lvl w:ilvl="8" w:tplc="4EFC6A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462AC8"/>
    <w:multiLevelType w:val="hybridMultilevel"/>
    <w:tmpl w:val="DB7E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973896"/>
    <w:multiLevelType w:val="hybridMultilevel"/>
    <w:tmpl w:val="10B2C0C0"/>
    <w:lvl w:ilvl="0" w:tplc="09FA145A">
      <w:start w:val="1"/>
      <w:numFmt w:val="bullet"/>
      <w:lvlText w:val="•"/>
      <w:lvlJc w:val="left"/>
      <w:pPr>
        <w:tabs>
          <w:tab w:val="num" w:pos="720"/>
        </w:tabs>
        <w:ind w:left="720" w:hanging="360"/>
      </w:pPr>
      <w:rPr>
        <w:rFonts w:ascii="Arial" w:hAnsi="Arial" w:hint="default"/>
      </w:rPr>
    </w:lvl>
    <w:lvl w:ilvl="1" w:tplc="012A1B36" w:tentative="1">
      <w:start w:val="1"/>
      <w:numFmt w:val="bullet"/>
      <w:lvlText w:val="•"/>
      <w:lvlJc w:val="left"/>
      <w:pPr>
        <w:tabs>
          <w:tab w:val="num" w:pos="1440"/>
        </w:tabs>
        <w:ind w:left="1440" w:hanging="360"/>
      </w:pPr>
      <w:rPr>
        <w:rFonts w:ascii="Arial" w:hAnsi="Arial" w:hint="default"/>
      </w:rPr>
    </w:lvl>
    <w:lvl w:ilvl="2" w:tplc="5DC84438" w:tentative="1">
      <w:start w:val="1"/>
      <w:numFmt w:val="bullet"/>
      <w:lvlText w:val="•"/>
      <w:lvlJc w:val="left"/>
      <w:pPr>
        <w:tabs>
          <w:tab w:val="num" w:pos="2160"/>
        </w:tabs>
        <w:ind w:left="2160" w:hanging="360"/>
      </w:pPr>
      <w:rPr>
        <w:rFonts w:ascii="Arial" w:hAnsi="Arial" w:hint="default"/>
      </w:rPr>
    </w:lvl>
    <w:lvl w:ilvl="3" w:tplc="7C60EDEC" w:tentative="1">
      <w:start w:val="1"/>
      <w:numFmt w:val="bullet"/>
      <w:lvlText w:val="•"/>
      <w:lvlJc w:val="left"/>
      <w:pPr>
        <w:tabs>
          <w:tab w:val="num" w:pos="2880"/>
        </w:tabs>
        <w:ind w:left="2880" w:hanging="360"/>
      </w:pPr>
      <w:rPr>
        <w:rFonts w:ascii="Arial" w:hAnsi="Arial" w:hint="default"/>
      </w:rPr>
    </w:lvl>
    <w:lvl w:ilvl="4" w:tplc="18D87318" w:tentative="1">
      <w:start w:val="1"/>
      <w:numFmt w:val="bullet"/>
      <w:lvlText w:val="•"/>
      <w:lvlJc w:val="left"/>
      <w:pPr>
        <w:tabs>
          <w:tab w:val="num" w:pos="3600"/>
        </w:tabs>
        <w:ind w:left="3600" w:hanging="360"/>
      </w:pPr>
      <w:rPr>
        <w:rFonts w:ascii="Arial" w:hAnsi="Arial" w:hint="default"/>
      </w:rPr>
    </w:lvl>
    <w:lvl w:ilvl="5" w:tplc="F4A2751C" w:tentative="1">
      <w:start w:val="1"/>
      <w:numFmt w:val="bullet"/>
      <w:lvlText w:val="•"/>
      <w:lvlJc w:val="left"/>
      <w:pPr>
        <w:tabs>
          <w:tab w:val="num" w:pos="4320"/>
        </w:tabs>
        <w:ind w:left="4320" w:hanging="360"/>
      </w:pPr>
      <w:rPr>
        <w:rFonts w:ascii="Arial" w:hAnsi="Arial" w:hint="default"/>
      </w:rPr>
    </w:lvl>
    <w:lvl w:ilvl="6" w:tplc="42B0B108" w:tentative="1">
      <w:start w:val="1"/>
      <w:numFmt w:val="bullet"/>
      <w:lvlText w:val="•"/>
      <w:lvlJc w:val="left"/>
      <w:pPr>
        <w:tabs>
          <w:tab w:val="num" w:pos="5040"/>
        </w:tabs>
        <w:ind w:left="5040" w:hanging="360"/>
      </w:pPr>
      <w:rPr>
        <w:rFonts w:ascii="Arial" w:hAnsi="Arial" w:hint="default"/>
      </w:rPr>
    </w:lvl>
    <w:lvl w:ilvl="7" w:tplc="31141C88" w:tentative="1">
      <w:start w:val="1"/>
      <w:numFmt w:val="bullet"/>
      <w:lvlText w:val="•"/>
      <w:lvlJc w:val="left"/>
      <w:pPr>
        <w:tabs>
          <w:tab w:val="num" w:pos="5760"/>
        </w:tabs>
        <w:ind w:left="5760" w:hanging="360"/>
      </w:pPr>
      <w:rPr>
        <w:rFonts w:ascii="Arial" w:hAnsi="Arial" w:hint="default"/>
      </w:rPr>
    </w:lvl>
    <w:lvl w:ilvl="8" w:tplc="0A1660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D44EC0"/>
    <w:multiLevelType w:val="hybridMultilevel"/>
    <w:tmpl w:val="C9287ED2"/>
    <w:lvl w:ilvl="0" w:tplc="B6EC046E">
      <w:start w:val="1"/>
      <w:numFmt w:val="bullet"/>
      <w:lvlText w:val="•"/>
      <w:lvlJc w:val="left"/>
      <w:pPr>
        <w:tabs>
          <w:tab w:val="num" w:pos="720"/>
        </w:tabs>
        <w:ind w:left="720" w:hanging="360"/>
      </w:pPr>
      <w:rPr>
        <w:rFonts w:ascii="Arial" w:hAnsi="Arial" w:hint="default"/>
      </w:rPr>
    </w:lvl>
    <w:lvl w:ilvl="1" w:tplc="5A201AD8" w:tentative="1">
      <w:start w:val="1"/>
      <w:numFmt w:val="bullet"/>
      <w:lvlText w:val="•"/>
      <w:lvlJc w:val="left"/>
      <w:pPr>
        <w:tabs>
          <w:tab w:val="num" w:pos="1440"/>
        </w:tabs>
        <w:ind w:left="1440" w:hanging="360"/>
      </w:pPr>
      <w:rPr>
        <w:rFonts w:ascii="Arial" w:hAnsi="Arial" w:hint="default"/>
      </w:rPr>
    </w:lvl>
    <w:lvl w:ilvl="2" w:tplc="2DBA8482" w:tentative="1">
      <w:start w:val="1"/>
      <w:numFmt w:val="bullet"/>
      <w:lvlText w:val="•"/>
      <w:lvlJc w:val="left"/>
      <w:pPr>
        <w:tabs>
          <w:tab w:val="num" w:pos="2160"/>
        </w:tabs>
        <w:ind w:left="2160" w:hanging="360"/>
      </w:pPr>
      <w:rPr>
        <w:rFonts w:ascii="Arial" w:hAnsi="Arial" w:hint="default"/>
      </w:rPr>
    </w:lvl>
    <w:lvl w:ilvl="3" w:tplc="F67EDFBE" w:tentative="1">
      <w:start w:val="1"/>
      <w:numFmt w:val="bullet"/>
      <w:lvlText w:val="•"/>
      <w:lvlJc w:val="left"/>
      <w:pPr>
        <w:tabs>
          <w:tab w:val="num" w:pos="2880"/>
        </w:tabs>
        <w:ind w:left="2880" w:hanging="360"/>
      </w:pPr>
      <w:rPr>
        <w:rFonts w:ascii="Arial" w:hAnsi="Arial" w:hint="default"/>
      </w:rPr>
    </w:lvl>
    <w:lvl w:ilvl="4" w:tplc="1152FA4C" w:tentative="1">
      <w:start w:val="1"/>
      <w:numFmt w:val="bullet"/>
      <w:lvlText w:val="•"/>
      <w:lvlJc w:val="left"/>
      <w:pPr>
        <w:tabs>
          <w:tab w:val="num" w:pos="3600"/>
        </w:tabs>
        <w:ind w:left="3600" w:hanging="360"/>
      </w:pPr>
      <w:rPr>
        <w:rFonts w:ascii="Arial" w:hAnsi="Arial" w:hint="default"/>
      </w:rPr>
    </w:lvl>
    <w:lvl w:ilvl="5" w:tplc="E7E6F174" w:tentative="1">
      <w:start w:val="1"/>
      <w:numFmt w:val="bullet"/>
      <w:lvlText w:val="•"/>
      <w:lvlJc w:val="left"/>
      <w:pPr>
        <w:tabs>
          <w:tab w:val="num" w:pos="4320"/>
        </w:tabs>
        <w:ind w:left="4320" w:hanging="360"/>
      </w:pPr>
      <w:rPr>
        <w:rFonts w:ascii="Arial" w:hAnsi="Arial" w:hint="default"/>
      </w:rPr>
    </w:lvl>
    <w:lvl w:ilvl="6" w:tplc="8A74EDE8" w:tentative="1">
      <w:start w:val="1"/>
      <w:numFmt w:val="bullet"/>
      <w:lvlText w:val="•"/>
      <w:lvlJc w:val="left"/>
      <w:pPr>
        <w:tabs>
          <w:tab w:val="num" w:pos="5040"/>
        </w:tabs>
        <w:ind w:left="5040" w:hanging="360"/>
      </w:pPr>
      <w:rPr>
        <w:rFonts w:ascii="Arial" w:hAnsi="Arial" w:hint="default"/>
      </w:rPr>
    </w:lvl>
    <w:lvl w:ilvl="7" w:tplc="9462DFB2" w:tentative="1">
      <w:start w:val="1"/>
      <w:numFmt w:val="bullet"/>
      <w:lvlText w:val="•"/>
      <w:lvlJc w:val="left"/>
      <w:pPr>
        <w:tabs>
          <w:tab w:val="num" w:pos="5760"/>
        </w:tabs>
        <w:ind w:left="5760" w:hanging="360"/>
      </w:pPr>
      <w:rPr>
        <w:rFonts w:ascii="Arial" w:hAnsi="Arial" w:hint="default"/>
      </w:rPr>
    </w:lvl>
    <w:lvl w:ilvl="8" w:tplc="505645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5204CA"/>
    <w:multiLevelType w:val="hybridMultilevel"/>
    <w:tmpl w:val="BD60947E"/>
    <w:lvl w:ilvl="0" w:tplc="2A0A1F64">
      <w:start w:val="1"/>
      <w:numFmt w:val="bullet"/>
      <w:lvlText w:val="•"/>
      <w:lvlJc w:val="left"/>
      <w:pPr>
        <w:tabs>
          <w:tab w:val="num" w:pos="720"/>
        </w:tabs>
        <w:ind w:left="720" w:hanging="360"/>
      </w:pPr>
      <w:rPr>
        <w:rFonts w:ascii="Arial" w:hAnsi="Arial" w:hint="default"/>
      </w:rPr>
    </w:lvl>
    <w:lvl w:ilvl="1" w:tplc="B9849716" w:tentative="1">
      <w:start w:val="1"/>
      <w:numFmt w:val="bullet"/>
      <w:lvlText w:val="•"/>
      <w:lvlJc w:val="left"/>
      <w:pPr>
        <w:tabs>
          <w:tab w:val="num" w:pos="1440"/>
        </w:tabs>
        <w:ind w:left="1440" w:hanging="360"/>
      </w:pPr>
      <w:rPr>
        <w:rFonts w:ascii="Arial" w:hAnsi="Arial" w:hint="default"/>
      </w:rPr>
    </w:lvl>
    <w:lvl w:ilvl="2" w:tplc="9B7E9BD0" w:tentative="1">
      <w:start w:val="1"/>
      <w:numFmt w:val="bullet"/>
      <w:lvlText w:val="•"/>
      <w:lvlJc w:val="left"/>
      <w:pPr>
        <w:tabs>
          <w:tab w:val="num" w:pos="2160"/>
        </w:tabs>
        <w:ind w:left="2160" w:hanging="360"/>
      </w:pPr>
      <w:rPr>
        <w:rFonts w:ascii="Arial" w:hAnsi="Arial" w:hint="default"/>
      </w:rPr>
    </w:lvl>
    <w:lvl w:ilvl="3" w:tplc="08B08A94" w:tentative="1">
      <w:start w:val="1"/>
      <w:numFmt w:val="bullet"/>
      <w:lvlText w:val="•"/>
      <w:lvlJc w:val="left"/>
      <w:pPr>
        <w:tabs>
          <w:tab w:val="num" w:pos="2880"/>
        </w:tabs>
        <w:ind w:left="2880" w:hanging="360"/>
      </w:pPr>
      <w:rPr>
        <w:rFonts w:ascii="Arial" w:hAnsi="Arial" w:hint="default"/>
      </w:rPr>
    </w:lvl>
    <w:lvl w:ilvl="4" w:tplc="AF68B1CC" w:tentative="1">
      <w:start w:val="1"/>
      <w:numFmt w:val="bullet"/>
      <w:lvlText w:val="•"/>
      <w:lvlJc w:val="left"/>
      <w:pPr>
        <w:tabs>
          <w:tab w:val="num" w:pos="3600"/>
        </w:tabs>
        <w:ind w:left="3600" w:hanging="360"/>
      </w:pPr>
      <w:rPr>
        <w:rFonts w:ascii="Arial" w:hAnsi="Arial" w:hint="default"/>
      </w:rPr>
    </w:lvl>
    <w:lvl w:ilvl="5" w:tplc="7F1E0758" w:tentative="1">
      <w:start w:val="1"/>
      <w:numFmt w:val="bullet"/>
      <w:lvlText w:val="•"/>
      <w:lvlJc w:val="left"/>
      <w:pPr>
        <w:tabs>
          <w:tab w:val="num" w:pos="4320"/>
        </w:tabs>
        <w:ind w:left="4320" w:hanging="360"/>
      </w:pPr>
      <w:rPr>
        <w:rFonts w:ascii="Arial" w:hAnsi="Arial" w:hint="default"/>
      </w:rPr>
    </w:lvl>
    <w:lvl w:ilvl="6" w:tplc="14009A5A" w:tentative="1">
      <w:start w:val="1"/>
      <w:numFmt w:val="bullet"/>
      <w:lvlText w:val="•"/>
      <w:lvlJc w:val="left"/>
      <w:pPr>
        <w:tabs>
          <w:tab w:val="num" w:pos="5040"/>
        </w:tabs>
        <w:ind w:left="5040" w:hanging="360"/>
      </w:pPr>
      <w:rPr>
        <w:rFonts w:ascii="Arial" w:hAnsi="Arial" w:hint="default"/>
      </w:rPr>
    </w:lvl>
    <w:lvl w:ilvl="7" w:tplc="01CC4A94" w:tentative="1">
      <w:start w:val="1"/>
      <w:numFmt w:val="bullet"/>
      <w:lvlText w:val="•"/>
      <w:lvlJc w:val="left"/>
      <w:pPr>
        <w:tabs>
          <w:tab w:val="num" w:pos="5760"/>
        </w:tabs>
        <w:ind w:left="5760" w:hanging="360"/>
      </w:pPr>
      <w:rPr>
        <w:rFonts w:ascii="Arial" w:hAnsi="Arial" w:hint="default"/>
      </w:rPr>
    </w:lvl>
    <w:lvl w:ilvl="8" w:tplc="6E10D6C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8C6B19"/>
    <w:multiLevelType w:val="hybridMultilevel"/>
    <w:tmpl w:val="D68EB9CC"/>
    <w:lvl w:ilvl="0" w:tplc="574C86CE">
      <w:start w:val="1"/>
      <w:numFmt w:val="bullet"/>
      <w:lvlText w:val="•"/>
      <w:lvlJc w:val="left"/>
      <w:pPr>
        <w:tabs>
          <w:tab w:val="num" w:pos="720"/>
        </w:tabs>
        <w:ind w:left="720" w:hanging="360"/>
      </w:pPr>
      <w:rPr>
        <w:rFonts w:ascii="Arial" w:hAnsi="Arial" w:hint="default"/>
      </w:rPr>
    </w:lvl>
    <w:lvl w:ilvl="1" w:tplc="27C0370E" w:tentative="1">
      <w:start w:val="1"/>
      <w:numFmt w:val="bullet"/>
      <w:lvlText w:val="•"/>
      <w:lvlJc w:val="left"/>
      <w:pPr>
        <w:tabs>
          <w:tab w:val="num" w:pos="1440"/>
        </w:tabs>
        <w:ind w:left="1440" w:hanging="360"/>
      </w:pPr>
      <w:rPr>
        <w:rFonts w:ascii="Arial" w:hAnsi="Arial" w:hint="default"/>
      </w:rPr>
    </w:lvl>
    <w:lvl w:ilvl="2" w:tplc="8416C096" w:tentative="1">
      <w:start w:val="1"/>
      <w:numFmt w:val="bullet"/>
      <w:lvlText w:val="•"/>
      <w:lvlJc w:val="left"/>
      <w:pPr>
        <w:tabs>
          <w:tab w:val="num" w:pos="2160"/>
        </w:tabs>
        <w:ind w:left="2160" w:hanging="360"/>
      </w:pPr>
      <w:rPr>
        <w:rFonts w:ascii="Arial" w:hAnsi="Arial" w:hint="default"/>
      </w:rPr>
    </w:lvl>
    <w:lvl w:ilvl="3" w:tplc="C3E25E30" w:tentative="1">
      <w:start w:val="1"/>
      <w:numFmt w:val="bullet"/>
      <w:lvlText w:val="•"/>
      <w:lvlJc w:val="left"/>
      <w:pPr>
        <w:tabs>
          <w:tab w:val="num" w:pos="2880"/>
        </w:tabs>
        <w:ind w:left="2880" w:hanging="360"/>
      </w:pPr>
      <w:rPr>
        <w:rFonts w:ascii="Arial" w:hAnsi="Arial" w:hint="default"/>
      </w:rPr>
    </w:lvl>
    <w:lvl w:ilvl="4" w:tplc="AF4CA208" w:tentative="1">
      <w:start w:val="1"/>
      <w:numFmt w:val="bullet"/>
      <w:lvlText w:val="•"/>
      <w:lvlJc w:val="left"/>
      <w:pPr>
        <w:tabs>
          <w:tab w:val="num" w:pos="3600"/>
        </w:tabs>
        <w:ind w:left="3600" w:hanging="360"/>
      </w:pPr>
      <w:rPr>
        <w:rFonts w:ascii="Arial" w:hAnsi="Arial" w:hint="default"/>
      </w:rPr>
    </w:lvl>
    <w:lvl w:ilvl="5" w:tplc="8BB8AE02" w:tentative="1">
      <w:start w:val="1"/>
      <w:numFmt w:val="bullet"/>
      <w:lvlText w:val="•"/>
      <w:lvlJc w:val="left"/>
      <w:pPr>
        <w:tabs>
          <w:tab w:val="num" w:pos="4320"/>
        </w:tabs>
        <w:ind w:left="4320" w:hanging="360"/>
      </w:pPr>
      <w:rPr>
        <w:rFonts w:ascii="Arial" w:hAnsi="Arial" w:hint="default"/>
      </w:rPr>
    </w:lvl>
    <w:lvl w:ilvl="6" w:tplc="17126750" w:tentative="1">
      <w:start w:val="1"/>
      <w:numFmt w:val="bullet"/>
      <w:lvlText w:val="•"/>
      <w:lvlJc w:val="left"/>
      <w:pPr>
        <w:tabs>
          <w:tab w:val="num" w:pos="5040"/>
        </w:tabs>
        <w:ind w:left="5040" w:hanging="360"/>
      </w:pPr>
      <w:rPr>
        <w:rFonts w:ascii="Arial" w:hAnsi="Arial" w:hint="default"/>
      </w:rPr>
    </w:lvl>
    <w:lvl w:ilvl="7" w:tplc="CE66DC06" w:tentative="1">
      <w:start w:val="1"/>
      <w:numFmt w:val="bullet"/>
      <w:lvlText w:val="•"/>
      <w:lvlJc w:val="left"/>
      <w:pPr>
        <w:tabs>
          <w:tab w:val="num" w:pos="5760"/>
        </w:tabs>
        <w:ind w:left="5760" w:hanging="360"/>
      </w:pPr>
      <w:rPr>
        <w:rFonts w:ascii="Arial" w:hAnsi="Arial" w:hint="default"/>
      </w:rPr>
    </w:lvl>
    <w:lvl w:ilvl="8" w:tplc="7DF22E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BC22AF"/>
    <w:multiLevelType w:val="hybridMultilevel"/>
    <w:tmpl w:val="A6D83856"/>
    <w:lvl w:ilvl="0" w:tplc="AF4C6F44">
      <w:start w:val="1"/>
      <w:numFmt w:val="bullet"/>
      <w:lvlText w:val="•"/>
      <w:lvlJc w:val="left"/>
      <w:pPr>
        <w:tabs>
          <w:tab w:val="num" w:pos="720"/>
        </w:tabs>
        <w:ind w:left="720" w:hanging="360"/>
      </w:pPr>
      <w:rPr>
        <w:rFonts w:ascii="Arial" w:hAnsi="Arial" w:hint="default"/>
      </w:rPr>
    </w:lvl>
    <w:lvl w:ilvl="1" w:tplc="F140A606" w:tentative="1">
      <w:start w:val="1"/>
      <w:numFmt w:val="bullet"/>
      <w:lvlText w:val="•"/>
      <w:lvlJc w:val="left"/>
      <w:pPr>
        <w:tabs>
          <w:tab w:val="num" w:pos="1440"/>
        </w:tabs>
        <w:ind w:left="1440" w:hanging="360"/>
      </w:pPr>
      <w:rPr>
        <w:rFonts w:ascii="Arial" w:hAnsi="Arial" w:hint="default"/>
      </w:rPr>
    </w:lvl>
    <w:lvl w:ilvl="2" w:tplc="B8AAD362" w:tentative="1">
      <w:start w:val="1"/>
      <w:numFmt w:val="bullet"/>
      <w:lvlText w:val="•"/>
      <w:lvlJc w:val="left"/>
      <w:pPr>
        <w:tabs>
          <w:tab w:val="num" w:pos="2160"/>
        </w:tabs>
        <w:ind w:left="2160" w:hanging="360"/>
      </w:pPr>
      <w:rPr>
        <w:rFonts w:ascii="Arial" w:hAnsi="Arial" w:hint="default"/>
      </w:rPr>
    </w:lvl>
    <w:lvl w:ilvl="3" w:tplc="D9A2B67C" w:tentative="1">
      <w:start w:val="1"/>
      <w:numFmt w:val="bullet"/>
      <w:lvlText w:val="•"/>
      <w:lvlJc w:val="left"/>
      <w:pPr>
        <w:tabs>
          <w:tab w:val="num" w:pos="2880"/>
        </w:tabs>
        <w:ind w:left="2880" w:hanging="360"/>
      </w:pPr>
      <w:rPr>
        <w:rFonts w:ascii="Arial" w:hAnsi="Arial" w:hint="default"/>
      </w:rPr>
    </w:lvl>
    <w:lvl w:ilvl="4" w:tplc="47283A58" w:tentative="1">
      <w:start w:val="1"/>
      <w:numFmt w:val="bullet"/>
      <w:lvlText w:val="•"/>
      <w:lvlJc w:val="left"/>
      <w:pPr>
        <w:tabs>
          <w:tab w:val="num" w:pos="3600"/>
        </w:tabs>
        <w:ind w:left="3600" w:hanging="360"/>
      </w:pPr>
      <w:rPr>
        <w:rFonts w:ascii="Arial" w:hAnsi="Arial" w:hint="default"/>
      </w:rPr>
    </w:lvl>
    <w:lvl w:ilvl="5" w:tplc="BC604C44" w:tentative="1">
      <w:start w:val="1"/>
      <w:numFmt w:val="bullet"/>
      <w:lvlText w:val="•"/>
      <w:lvlJc w:val="left"/>
      <w:pPr>
        <w:tabs>
          <w:tab w:val="num" w:pos="4320"/>
        </w:tabs>
        <w:ind w:left="4320" w:hanging="360"/>
      </w:pPr>
      <w:rPr>
        <w:rFonts w:ascii="Arial" w:hAnsi="Arial" w:hint="default"/>
      </w:rPr>
    </w:lvl>
    <w:lvl w:ilvl="6" w:tplc="5BF676B6" w:tentative="1">
      <w:start w:val="1"/>
      <w:numFmt w:val="bullet"/>
      <w:lvlText w:val="•"/>
      <w:lvlJc w:val="left"/>
      <w:pPr>
        <w:tabs>
          <w:tab w:val="num" w:pos="5040"/>
        </w:tabs>
        <w:ind w:left="5040" w:hanging="360"/>
      </w:pPr>
      <w:rPr>
        <w:rFonts w:ascii="Arial" w:hAnsi="Arial" w:hint="default"/>
      </w:rPr>
    </w:lvl>
    <w:lvl w:ilvl="7" w:tplc="8CCA8CA0" w:tentative="1">
      <w:start w:val="1"/>
      <w:numFmt w:val="bullet"/>
      <w:lvlText w:val="•"/>
      <w:lvlJc w:val="left"/>
      <w:pPr>
        <w:tabs>
          <w:tab w:val="num" w:pos="5760"/>
        </w:tabs>
        <w:ind w:left="5760" w:hanging="360"/>
      </w:pPr>
      <w:rPr>
        <w:rFonts w:ascii="Arial" w:hAnsi="Arial" w:hint="default"/>
      </w:rPr>
    </w:lvl>
    <w:lvl w:ilvl="8" w:tplc="4994069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EB41C4"/>
    <w:multiLevelType w:val="hybridMultilevel"/>
    <w:tmpl w:val="6AC44990"/>
    <w:lvl w:ilvl="0" w:tplc="7FC630EC">
      <w:start w:val="1"/>
      <w:numFmt w:val="bullet"/>
      <w:lvlText w:val="•"/>
      <w:lvlJc w:val="left"/>
      <w:pPr>
        <w:tabs>
          <w:tab w:val="num" w:pos="720"/>
        </w:tabs>
        <w:ind w:left="720" w:hanging="360"/>
      </w:pPr>
      <w:rPr>
        <w:rFonts w:ascii="Arial" w:hAnsi="Arial" w:hint="default"/>
      </w:rPr>
    </w:lvl>
    <w:lvl w:ilvl="1" w:tplc="144AC8AC" w:tentative="1">
      <w:start w:val="1"/>
      <w:numFmt w:val="bullet"/>
      <w:lvlText w:val="•"/>
      <w:lvlJc w:val="left"/>
      <w:pPr>
        <w:tabs>
          <w:tab w:val="num" w:pos="1440"/>
        </w:tabs>
        <w:ind w:left="1440" w:hanging="360"/>
      </w:pPr>
      <w:rPr>
        <w:rFonts w:ascii="Arial" w:hAnsi="Arial" w:hint="default"/>
      </w:rPr>
    </w:lvl>
    <w:lvl w:ilvl="2" w:tplc="243C7F42" w:tentative="1">
      <w:start w:val="1"/>
      <w:numFmt w:val="bullet"/>
      <w:lvlText w:val="•"/>
      <w:lvlJc w:val="left"/>
      <w:pPr>
        <w:tabs>
          <w:tab w:val="num" w:pos="2160"/>
        </w:tabs>
        <w:ind w:left="2160" w:hanging="360"/>
      </w:pPr>
      <w:rPr>
        <w:rFonts w:ascii="Arial" w:hAnsi="Arial" w:hint="default"/>
      </w:rPr>
    </w:lvl>
    <w:lvl w:ilvl="3" w:tplc="A31AC8AE" w:tentative="1">
      <w:start w:val="1"/>
      <w:numFmt w:val="bullet"/>
      <w:lvlText w:val="•"/>
      <w:lvlJc w:val="left"/>
      <w:pPr>
        <w:tabs>
          <w:tab w:val="num" w:pos="2880"/>
        </w:tabs>
        <w:ind w:left="2880" w:hanging="360"/>
      </w:pPr>
      <w:rPr>
        <w:rFonts w:ascii="Arial" w:hAnsi="Arial" w:hint="default"/>
      </w:rPr>
    </w:lvl>
    <w:lvl w:ilvl="4" w:tplc="38DA6794" w:tentative="1">
      <w:start w:val="1"/>
      <w:numFmt w:val="bullet"/>
      <w:lvlText w:val="•"/>
      <w:lvlJc w:val="left"/>
      <w:pPr>
        <w:tabs>
          <w:tab w:val="num" w:pos="3600"/>
        </w:tabs>
        <w:ind w:left="3600" w:hanging="360"/>
      </w:pPr>
      <w:rPr>
        <w:rFonts w:ascii="Arial" w:hAnsi="Arial" w:hint="default"/>
      </w:rPr>
    </w:lvl>
    <w:lvl w:ilvl="5" w:tplc="25C0B892" w:tentative="1">
      <w:start w:val="1"/>
      <w:numFmt w:val="bullet"/>
      <w:lvlText w:val="•"/>
      <w:lvlJc w:val="left"/>
      <w:pPr>
        <w:tabs>
          <w:tab w:val="num" w:pos="4320"/>
        </w:tabs>
        <w:ind w:left="4320" w:hanging="360"/>
      </w:pPr>
      <w:rPr>
        <w:rFonts w:ascii="Arial" w:hAnsi="Arial" w:hint="default"/>
      </w:rPr>
    </w:lvl>
    <w:lvl w:ilvl="6" w:tplc="57E684D8" w:tentative="1">
      <w:start w:val="1"/>
      <w:numFmt w:val="bullet"/>
      <w:lvlText w:val="•"/>
      <w:lvlJc w:val="left"/>
      <w:pPr>
        <w:tabs>
          <w:tab w:val="num" w:pos="5040"/>
        </w:tabs>
        <w:ind w:left="5040" w:hanging="360"/>
      </w:pPr>
      <w:rPr>
        <w:rFonts w:ascii="Arial" w:hAnsi="Arial" w:hint="default"/>
      </w:rPr>
    </w:lvl>
    <w:lvl w:ilvl="7" w:tplc="F3049EBE" w:tentative="1">
      <w:start w:val="1"/>
      <w:numFmt w:val="bullet"/>
      <w:lvlText w:val="•"/>
      <w:lvlJc w:val="left"/>
      <w:pPr>
        <w:tabs>
          <w:tab w:val="num" w:pos="5760"/>
        </w:tabs>
        <w:ind w:left="5760" w:hanging="360"/>
      </w:pPr>
      <w:rPr>
        <w:rFonts w:ascii="Arial" w:hAnsi="Arial" w:hint="default"/>
      </w:rPr>
    </w:lvl>
    <w:lvl w:ilvl="8" w:tplc="90DEFCE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0"/>
  </w:num>
  <w:num w:numId="3">
    <w:abstractNumId w:val="29"/>
  </w:num>
  <w:num w:numId="4">
    <w:abstractNumId w:val="9"/>
  </w:num>
  <w:num w:numId="5">
    <w:abstractNumId w:val="14"/>
  </w:num>
  <w:num w:numId="6">
    <w:abstractNumId w:val="15"/>
  </w:num>
  <w:num w:numId="7">
    <w:abstractNumId w:val="19"/>
  </w:num>
  <w:num w:numId="8">
    <w:abstractNumId w:val="35"/>
  </w:num>
  <w:num w:numId="9">
    <w:abstractNumId w:val="3"/>
  </w:num>
  <w:num w:numId="10">
    <w:abstractNumId w:val="24"/>
  </w:num>
  <w:num w:numId="11">
    <w:abstractNumId w:val="21"/>
  </w:num>
  <w:num w:numId="12">
    <w:abstractNumId w:val="34"/>
  </w:num>
  <w:num w:numId="13">
    <w:abstractNumId w:val="8"/>
  </w:num>
  <w:num w:numId="14">
    <w:abstractNumId w:val="22"/>
  </w:num>
  <w:num w:numId="15">
    <w:abstractNumId w:val="7"/>
  </w:num>
  <w:num w:numId="16">
    <w:abstractNumId w:val="27"/>
  </w:num>
  <w:num w:numId="17">
    <w:abstractNumId w:val="33"/>
  </w:num>
  <w:num w:numId="18">
    <w:abstractNumId w:val="28"/>
  </w:num>
  <w:num w:numId="19">
    <w:abstractNumId w:val="20"/>
  </w:num>
  <w:num w:numId="20">
    <w:abstractNumId w:val="16"/>
  </w:num>
  <w:num w:numId="21">
    <w:abstractNumId w:val="1"/>
  </w:num>
  <w:num w:numId="22">
    <w:abstractNumId w:val="11"/>
  </w:num>
  <w:num w:numId="23">
    <w:abstractNumId w:val="31"/>
  </w:num>
  <w:num w:numId="24">
    <w:abstractNumId w:val="32"/>
  </w:num>
  <w:num w:numId="25">
    <w:abstractNumId w:val="13"/>
  </w:num>
  <w:num w:numId="26">
    <w:abstractNumId w:val="25"/>
  </w:num>
  <w:num w:numId="27">
    <w:abstractNumId w:val="0"/>
  </w:num>
  <w:num w:numId="28">
    <w:abstractNumId w:val="5"/>
  </w:num>
  <w:num w:numId="29">
    <w:abstractNumId w:val="18"/>
  </w:num>
  <w:num w:numId="30">
    <w:abstractNumId w:val="6"/>
  </w:num>
  <w:num w:numId="31">
    <w:abstractNumId w:val="30"/>
  </w:num>
  <w:num w:numId="32">
    <w:abstractNumId w:val="12"/>
  </w:num>
  <w:num w:numId="33">
    <w:abstractNumId w:val="23"/>
  </w:num>
  <w:num w:numId="34">
    <w:abstractNumId w:val="26"/>
  </w:num>
  <w:num w:numId="35">
    <w:abstractNumId w:val="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A31"/>
    <w:rsid w:val="001645A8"/>
    <w:rsid w:val="00272DF2"/>
    <w:rsid w:val="002B3127"/>
    <w:rsid w:val="003849AC"/>
    <w:rsid w:val="008A409D"/>
    <w:rsid w:val="008F4502"/>
    <w:rsid w:val="00A75A6B"/>
    <w:rsid w:val="00E35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9064"/>
  <w15:docId w15:val="{CCA0F8D9-82B6-4F44-BF28-7542603D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GridTable2-Accent2">
    <w:name w:val="Grid Table 2 Accent 2"/>
    <w:basedOn w:val="TableNormal"/>
    <w:uiPriority w:val="47"/>
    <w:rsid w:val="002B3127"/>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Paragraph">
    <w:name w:val="List Paragraph"/>
    <w:basedOn w:val="Normal"/>
    <w:uiPriority w:val="34"/>
    <w:qFormat/>
    <w:rsid w:val="002B3127"/>
    <w:pPr>
      <w:ind w:left="720"/>
      <w:contextualSpacing/>
    </w:pPr>
  </w:style>
  <w:style w:type="paragraph" w:styleId="NormalWeb">
    <w:name w:val="Normal (Web)"/>
    <w:basedOn w:val="Normal"/>
    <w:uiPriority w:val="99"/>
    <w:semiHidden/>
    <w:unhideWhenUsed/>
    <w:rsid w:val="00272D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4001">
      <w:bodyDiv w:val="1"/>
      <w:marLeft w:val="0"/>
      <w:marRight w:val="0"/>
      <w:marTop w:val="0"/>
      <w:marBottom w:val="0"/>
      <w:divBdr>
        <w:top w:val="none" w:sz="0" w:space="0" w:color="auto"/>
        <w:left w:val="none" w:sz="0" w:space="0" w:color="auto"/>
        <w:bottom w:val="none" w:sz="0" w:space="0" w:color="auto"/>
        <w:right w:val="none" w:sz="0" w:space="0" w:color="auto"/>
      </w:divBdr>
    </w:div>
    <w:div w:id="75398738">
      <w:bodyDiv w:val="1"/>
      <w:marLeft w:val="0"/>
      <w:marRight w:val="0"/>
      <w:marTop w:val="0"/>
      <w:marBottom w:val="0"/>
      <w:divBdr>
        <w:top w:val="none" w:sz="0" w:space="0" w:color="auto"/>
        <w:left w:val="none" w:sz="0" w:space="0" w:color="auto"/>
        <w:bottom w:val="none" w:sz="0" w:space="0" w:color="auto"/>
        <w:right w:val="none" w:sz="0" w:space="0" w:color="auto"/>
      </w:divBdr>
    </w:div>
    <w:div w:id="368459806">
      <w:bodyDiv w:val="1"/>
      <w:marLeft w:val="0"/>
      <w:marRight w:val="0"/>
      <w:marTop w:val="0"/>
      <w:marBottom w:val="0"/>
      <w:divBdr>
        <w:top w:val="none" w:sz="0" w:space="0" w:color="auto"/>
        <w:left w:val="none" w:sz="0" w:space="0" w:color="auto"/>
        <w:bottom w:val="none" w:sz="0" w:space="0" w:color="auto"/>
        <w:right w:val="none" w:sz="0" w:space="0" w:color="auto"/>
      </w:divBdr>
    </w:div>
    <w:div w:id="370036359">
      <w:bodyDiv w:val="1"/>
      <w:marLeft w:val="0"/>
      <w:marRight w:val="0"/>
      <w:marTop w:val="0"/>
      <w:marBottom w:val="0"/>
      <w:divBdr>
        <w:top w:val="none" w:sz="0" w:space="0" w:color="auto"/>
        <w:left w:val="none" w:sz="0" w:space="0" w:color="auto"/>
        <w:bottom w:val="none" w:sz="0" w:space="0" w:color="auto"/>
        <w:right w:val="none" w:sz="0" w:space="0" w:color="auto"/>
      </w:divBdr>
    </w:div>
    <w:div w:id="382214339">
      <w:bodyDiv w:val="1"/>
      <w:marLeft w:val="0"/>
      <w:marRight w:val="0"/>
      <w:marTop w:val="0"/>
      <w:marBottom w:val="0"/>
      <w:divBdr>
        <w:top w:val="none" w:sz="0" w:space="0" w:color="auto"/>
        <w:left w:val="none" w:sz="0" w:space="0" w:color="auto"/>
        <w:bottom w:val="none" w:sz="0" w:space="0" w:color="auto"/>
        <w:right w:val="none" w:sz="0" w:space="0" w:color="auto"/>
      </w:divBdr>
      <w:divsChild>
        <w:div w:id="1050572693">
          <w:marLeft w:val="446"/>
          <w:marRight w:val="0"/>
          <w:marTop w:val="0"/>
          <w:marBottom w:val="0"/>
          <w:divBdr>
            <w:top w:val="none" w:sz="0" w:space="0" w:color="auto"/>
            <w:left w:val="none" w:sz="0" w:space="0" w:color="auto"/>
            <w:bottom w:val="none" w:sz="0" w:space="0" w:color="auto"/>
            <w:right w:val="none" w:sz="0" w:space="0" w:color="auto"/>
          </w:divBdr>
        </w:div>
        <w:div w:id="1642880392">
          <w:marLeft w:val="446"/>
          <w:marRight w:val="0"/>
          <w:marTop w:val="0"/>
          <w:marBottom w:val="0"/>
          <w:divBdr>
            <w:top w:val="none" w:sz="0" w:space="0" w:color="auto"/>
            <w:left w:val="none" w:sz="0" w:space="0" w:color="auto"/>
            <w:bottom w:val="none" w:sz="0" w:space="0" w:color="auto"/>
            <w:right w:val="none" w:sz="0" w:space="0" w:color="auto"/>
          </w:divBdr>
        </w:div>
        <w:div w:id="1649431290">
          <w:marLeft w:val="446"/>
          <w:marRight w:val="0"/>
          <w:marTop w:val="0"/>
          <w:marBottom w:val="0"/>
          <w:divBdr>
            <w:top w:val="none" w:sz="0" w:space="0" w:color="auto"/>
            <w:left w:val="none" w:sz="0" w:space="0" w:color="auto"/>
            <w:bottom w:val="none" w:sz="0" w:space="0" w:color="auto"/>
            <w:right w:val="none" w:sz="0" w:space="0" w:color="auto"/>
          </w:divBdr>
        </w:div>
        <w:div w:id="1234971207">
          <w:marLeft w:val="446"/>
          <w:marRight w:val="0"/>
          <w:marTop w:val="0"/>
          <w:marBottom w:val="0"/>
          <w:divBdr>
            <w:top w:val="none" w:sz="0" w:space="0" w:color="auto"/>
            <w:left w:val="none" w:sz="0" w:space="0" w:color="auto"/>
            <w:bottom w:val="none" w:sz="0" w:space="0" w:color="auto"/>
            <w:right w:val="none" w:sz="0" w:space="0" w:color="auto"/>
          </w:divBdr>
        </w:div>
        <w:div w:id="147284756">
          <w:marLeft w:val="446"/>
          <w:marRight w:val="0"/>
          <w:marTop w:val="0"/>
          <w:marBottom w:val="0"/>
          <w:divBdr>
            <w:top w:val="none" w:sz="0" w:space="0" w:color="auto"/>
            <w:left w:val="none" w:sz="0" w:space="0" w:color="auto"/>
            <w:bottom w:val="none" w:sz="0" w:space="0" w:color="auto"/>
            <w:right w:val="none" w:sz="0" w:space="0" w:color="auto"/>
          </w:divBdr>
        </w:div>
      </w:divsChild>
    </w:div>
    <w:div w:id="560990397">
      <w:bodyDiv w:val="1"/>
      <w:marLeft w:val="0"/>
      <w:marRight w:val="0"/>
      <w:marTop w:val="0"/>
      <w:marBottom w:val="0"/>
      <w:divBdr>
        <w:top w:val="none" w:sz="0" w:space="0" w:color="auto"/>
        <w:left w:val="none" w:sz="0" w:space="0" w:color="auto"/>
        <w:bottom w:val="none" w:sz="0" w:space="0" w:color="auto"/>
        <w:right w:val="none" w:sz="0" w:space="0" w:color="auto"/>
      </w:divBdr>
      <w:divsChild>
        <w:div w:id="2085755915">
          <w:marLeft w:val="446"/>
          <w:marRight w:val="0"/>
          <w:marTop w:val="0"/>
          <w:marBottom w:val="0"/>
          <w:divBdr>
            <w:top w:val="none" w:sz="0" w:space="0" w:color="auto"/>
            <w:left w:val="none" w:sz="0" w:space="0" w:color="auto"/>
            <w:bottom w:val="none" w:sz="0" w:space="0" w:color="auto"/>
            <w:right w:val="none" w:sz="0" w:space="0" w:color="auto"/>
          </w:divBdr>
        </w:div>
        <w:div w:id="1524055174">
          <w:marLeft w:val="446"/>
          <w:marRight w:val="0"/>
          <w:marTop w:val="0"/>
          <w:marBottom w:val="0"/>
          <w:divBdr>
            <w:top w:val="none" w:sz="0" w:space="0" w:color="auto"/>
            <w:left w:val="none" w:sz="0" w:space="0" w:color="auto"/>
            <w:bottom w:val="none" w:sz="0" w:space="0" w:color="auto"/>
            <w:right w:val="none" w:sz="0" w:space="0" w:color="auto"/>
          </w:divBdr>
        </w:div>
        <w:div w:id="1486969170">
          <w:marLeft w:val="446"/>
          <w:marRight w:val="0"/>
          <w:marTop w:val="0"/>
          <w:marBottom w:val="0"/>
          <w:divBdr>
            <w:top w:val="none" w:sz="0" w:space="0" w:color="auto"/>
            <w:left w:val="none" w:sz="0" w:space="0" w:color="auto"/>
            <w:bottom w:val="none" w:sz="0" w:space="0" w:color="auto"/>
            <w:right w:val="none" w:sz="0" w:space="0" w:color="auto"/>
          </w:divBdr>
        </w:div>
        <w:div w:id="1946306157">
          <w:marLeft w:val="446"/>
          <w:marRight w:val="0"/>
          <w:marTop w:val="0"/>
          <w:marBottom w:val="0"/>
          <w:divBdr>
            <w:top w:val="none" w:sz="0" w:space="0" w:color="auto"/>
            <w:left w:val="none" w:sz="0" w:space="0" w:color="auto"/>
            <w:bottom w:val="none" w:sz="0" w:space="0" w:color="auto"/>
            <w:right w:val="none" w:sz="0" w:space="0" w:color="auto"/>
          </w:divBdr>
        </w:div>
        <w:div w:id="1120147159">
          <w:marLeft w:val="446"/>
          <w:marRight w:val="0"/>
          <w:marTop w:val="0"/>
          <w:marBottom w:val="0"/>
          <w:divBdr>
            <w:top w:val="none" w:sz="0" w:space="0" w:color="auto"/>
            <w:left w:val="none" w:sz="0" w:space="0" w:color="auto"/>
            <w:bottom w:val="none" w:sz="0" w:space="0" w:color="auto"/>
            <w:right w:val="none" w:sz="0" w:space="0" w:color="auto"/>
          </w:divBdr>
        </w:div>
        <w:div w:id="990183824">
          <w:marLeft w:val="446"/>
          <w:marRight w:val="0"/>
          <w:marTop w:val="0"/>
          <w:marBottom w:val="0"/>
          <w:divBdr>
            <w:top w:val="none" w:sz="0" w:space="0" w:color="auto"/>
            <w:left w:val="none" w:sz="0" w:space="0" w:color="auto"/>
            <w:bottom w:val="none" w:sz="0" w:space="0" w:color="auto"/>
            <w:right w:val="none" w:sz="0" w:space="0" w:color="auto"/>
          </w:divBdr>
        </w:div>
        <w:div w:id="885682708">
          <w:marLeft w:val="446"/>
          <w:marRight w:val="0"/>
          <w:marTop w:val="0"/>
          <w:marBottom w:val="0"/>
          <w:divBdr>
            <w:top w:val="none" w:sz="0" w:space="0" w:color="auto"/>
            <w:left w:val="none" w:sz="0" w:space="0" w:color="auto"/>
            <w:bottom w:val="none" w:sz="0" w:space="0" w:color="auto"/>
            <w:right w:val="none" w:sz="0" w:space="0" w:color="auto"/>
          </w:divBdr>
        </w:div>
        <w:div w:id="820659121">
          <w:marLeft w:val="446"/>
          <w:marRight w:val="0"/>
          <w:marTop w:val="0"/>
          <w:marBottom w:val="0"/>
          <w:divBdr>
            <w:top w:val="none" w:sz="0" w:space="0" w:color="auto"/>
            <w:left w:val="none" w:sz="0" w:space="0" w:color="auto"/>
            <w:bottom w:val="none" w:sz="0" w:space="0" w:color="auto"/>
            <w:right w:val="none" w:sz="0" w:space="0" w:color="auto"/>
          </w:divBdr>
        </w:div>
        <w:div w:id="1828936408">
          <w:marLeft w:val="446"/>
          <w:marRight w:val="0"/>
          <w:marTop w:val="0"/>
          <w:marBottom w:val="0"/>
          <w:divBdr>
            <w:top w:val="none" w:sz="0" w:space="0" w:color="auto"/>
            <w:left w:val="none" w:sz="0" w:space="0" w:color="auto"/>
            <w:bottom w:val="none" w:sz="0" w:space="0" w:color="auto"/>
            <w:right w:val="none" w:sz="0" w:space="0" w:color="auto"/>
          </w:divBdr>
        </w:div>
      </w:divsChild>
    </w:div>
    <w:div w:id="713965318">
      <w:bodyDiv w:val="1"/>
      <w:marLeft w:val="0"/>
      <w:marRight w:val="0"/>
      <w:marTop w:val="0"/>
      <w:marBottom w:val="0"/>
      <w:divBdr>
        <w:top w:val="none" w:sz="0" w:space="0" w:color="auto"/>
        <w:left w:val="none" w:sz="0" w:space="0" w:color="auto"/>
        <w:bottom w:val="none" w:sz="0" w:space="0" w:color="auto"/>
        <w:right w:val="none" w:sz="0" w:space="0" w:color="auto"/>
      </w:divBdr>
      <w:divsChild>
        <w:div w:id="1813012861">
          <w:marLeft w:val="446"/>
          <w:marRight w:val="0"/>
          <w:marTop w:val="0"/>
          <w:marBottom w:val="0"/>
          <w:divBdr>
            <w:top w:val="none" w:sz="0" w:space="0" w:color="auto"/>
            <w:left w:val="none" w:sz="0" w:space="0" w:color="auto"/>
            <w:bottom w:val="none" w:sz="0" w:space="0" w:color="auto"/>
            <w:right w:val="none" w:sz="0" w:space="0" w:color="auto"/>
          </w:divBdr>
        </w:div>
        <w:div w:id="2047027276">
          <w:marLeft w:val="446"/>
          <w:marRight w:val="0"/>
          <w:marTop w:val="0"/>
          <w:marBottom w:val="0"/>
          <w:divBdr>
            <w:top w:val="none" w:sz="0" w:space="0" w:color="auto"/>
            <w:left w:val="none" w:sz="0" w:space="0" w:color="auto"/>
            <w:bottom w:val="none" w:sz="0" w:space="0" w:color="auto"/>
            <w:right w:val="none" w:sz="0" w:space="0" w:color="auto"/>
          </w:divBdr>
        </w:div>
        <w:div w:id="305549247">
          <w:marLeft w:val="446"/>
          <w:marRight w:val="0"/>
          <w:marTop w:val="0"/>
          <w:marBottom w:val="0"/>
          <w:divBdr>
            <w:top w:val="none" w:sz="0" w:space="0" w:color="auto"/>
            <w:left w:val="none" w:sz="0" w:space="0" w:color="auto"/>
            <w:bottom w:val="none" w:sz="0" w:space="0" w:color="auto"/>
            <w:right w:val="none" w:sz="0" w:space="0" w:color="auto"/>
          </w:divBdr>
        </w:div>
        <w:div w:id="282737845">
          <w:marLeft w:val="446"/>
          <w:marRight w:val="0"/>
          <w:marTop w:val="0"/>
          <w:marBottom w:val="0"/>
          <w:divBdr>
            <w:top w:val="none" w:sz="0" w:space="0" w:color="auto"/>
            <w:left w:val="none" w:sz="0" w:space="0" w:color="auto"/>
            <w:bottom w:val="none" w:sz="0" w:space="0" w:color="auto"/>
            <w:right w:val="none" w:sz="0" w:space="0" w:color="auto"/>
          </w:divBdr>
        </w:div>
        <w:div w:id="1188131328">
          <w:marLeft w:val="446"/>
          <w:marRight w:val="0"/>
          <w:marTop w:val="0"/>
          <w:marBottom w:val="0"/>
          <w:divBdr>
            <w:top w:val="none" w:sz="0" w:space="0" w:color="auto"/>
            <w:left w:val="none" w:sz="0" w:space="0" w:color="auto"/>
            <w:bottom w:val="none" w:sz="0" w:space="0" w:color="auto"/>
            <w:right w:val="none" w:sz="0" w:space="0" w:color="auto"/>
          </w:divBdr>
        </w:div>
        <w:div w:id="549340038">
          <w:marLeft w:val="446"/>
          <w:marRight w:val="0"/>
          <w:marTop w:val="0"/>
          <w:marBottom w:val="0"/>
          <w:divBdr>
            <w:top w:val="none" w:sz="0" w:space="0" w:color="auto"/>
            <w:left w:val="none" w:sz="0" w:space="0" w:color="auto"/>
            <w:bottom w:val="none" w:sz="0" w:space="0" w:color="auto"/>
            <w:right w:val="none" w:sz="0" w:space="0" w:color="auto"/>
          </w:divBdr>
        </w:div>
        <w:div w:id="1093550511">
          <w:marLeft w:val="446"/>
          <w:marRight w:val="0"/>
          <w:marTop w:val="0"/>
          <w:marBottom w:val="0"/>
          <w:divBdr>
            <w:top w:val="none" w:sz="0" w:space="0" w:color="auto"/>
            <w:left w:val="none" w:sz="0" w:space="0" w:color="auto"/>
            <w:bottom w:val="none" w:sz="0" w:space="0" w:color="auto"/>
            <w:right w:val="none" w:sz="0" w:space="0" w:color="auto"/>
          </w:divBdr>
        </w:div>
        <w:div w:id="1982610382">
          <w:marLeft w:val="446"/>
          <w:marRight w:val="0"/>
          <w:marTop w:val="0"/>
          <w:marBottom w:val="0"/>
          <w:divBdr>
            <w:top w:val="none" w:sz="0" w:space="0" w:color="auto"/>
            <w:left w:val="none" w:sz="0" w:space="0" w:color="auto"/>
            <w:bottom w:val="none" w:sz="0" w:space="0" w:color="auto"/>
            <w:right w:val="none" w:sz="0" w:space="0" w:color="auto"/>
          </w:divBdr>
        </w:div>
        <w:div w:id="1855151630">
          <w:marLeft w:val="446"/>
          <w:marRight w:val="0"/>
          <w:marTop w:val="0"/>
          <w:marBottom w:val="0"/>
          <w:divBdr>
            <w:top w:val="none" w:sz="0" w:space="0" w:color="auto"/>
            <w:left w:val="none" w:sz="0" w:space="0" w:color="auto"/>
            <w:bottom w:val="none" w:sz="0" w:space="0" w:color="auto"/>
            <w:right w:val="none" w:sz="0" w:space="0" w:color="auto"/>
          </w:divBdr>
        </w:div>
        <w:div w:id="1998260867">
          <w:marLeft w:val="446"/>
          <w:marRight w:val="0"/>
          <w:marTop w:val="0"/>
          <w:marBottom w:val="0"/>
          <w:divBdr>
            <w:top w:val="none" w:sz="0" w:space="0" w:color="auto"/>
            <w:left w:val="none" w:sz="0" w:space="0" w:color="auto"/>
            <w:bottom w:val="none" w:sz="0" w:space="0" w:color="auto"/>
            <w:right w:val="none" w:sz="0" w:space="0" w:color="auto"/>
          </w:divBdr>
        </w:div>
        <w:div w:id="1130055474">
          <w:marLeft w:val="446"/>
          <w:marRight w:val="0"/>
          <w:marTop w:val="0"/>
          <w:marBottom w:val="0"/>
          <w:divBdr>
            <w:top w:val="none" w:sz="0" w:space="0" w:color="auto"/>
            <w:left w:val="none" w:sz="0" w:space="0" w:color="auto"/>
            <w:bottom w:val="none" w:sz="0" w:space="0" w:color="auto"/>
            <w:right w:val="none" w:sz="0" w:space="0" w:color="auto"/>
          </w:divBdr>
        </w:div>
        <w:div w:id="1239435830">
          <w:marLeft w:val="446"/>
          <w:marRight w:val="0"/>
          <w:marTop w:val="0"/>
          <w:marBottom w:val="0"/>
          <w:divBdr>
            <w:top w:val="none" w:sz="0" w:space="0" w:color="auto"/>
            <w:left w:val="none" w:sz="0" w:space="0" w:color="auto"/>
            <w:bottom w:val="none" w:sz="0" w:space="0" w:color="auto"/>
            <w:right w:val="none" w:sz="0" w:space="0" w:color="auto"/>
          </w:divBdr>
        </w:div>
      </w:divsChild>
    </w:div>
    <w:div w:id="79714373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1">
          <w:marLeft w:val="446"/>
          <w:marRight w:val="0"/>
          <w:marTop w:val="0"/>
          <w:marBottom w:val="0"/>
          <w:divBdr>
            <w:top w:val="none" w:sz="0" w:space="0" w:color="auto"/>
            <w:left w:val="none" w:sz="0" w:space="0" w:color="auto"/>
            <w:bottom w:val="none" w:sz="0" w:space="0" w:color="auto"/>
            <w:right w:val="none" w:sz="0" w:space="0" w:color="auto"/>
          </w:divBdr>
        </w:div>
        <w:div w:id="105395013">
          <w:marLeft w:val="446"/>
          <w:marRight w:val="0"/>
          <w:marTop w:val="0"/>
          <w:marBottom w:val="0"/>
          <w:divBdr>
            <w:top w:val="none" w:sz="0" w:space="0" w:color="auto"/>
            <w:left w:val="none" w:sz="0" w:space="0" w:color="auto"/>
            <w:bottom w:val="none" w:sz="0" w:space="0" w:color="auto"/>
            <w:right w:val="none" w:sz="0" w:space="0" w:color="auto"/>
          </w:divBdr>
        </w:div>
        <w:div w:id="50273132">
          <w:marLeft w:val="446"/>
          <w:marRight w:val="0"/>
          <w:marTop w:val="0"/>
          <w:marBottom w:val="0"/>
          <w:divBdr>
            <w:top w:val="none" w:sz="0" w:space="0" w:color="auto"/>
            <w:left w:val="none" w:sz="0" w:space="0" w:color="auto"/>
            <w:bottom w:val="none" w:sz="0" w:space="0" w:color="auto"/>
            <w:right w:val="none" w:sz="0" w:space="0" w:color="auto"/>
          </w:divBdr>
        </w:div>
        <w:div w:id="1574508857">
          <w:marLeft w:val="446"/>
          <w:marRight w:val="0"/>
          <w:marTop w:val="0"/>
          <w:marBottom w:val="0"/>
          <w:divBdr>
            <w:top w:val="none" w:sz="0" w:space="0" w:color="auto"/>
            <w:left w:val="none" w:sz="0" w:space="0" w:color="auto"/>
            <w:bottom w:val="none" w:sz="0" w:space="0" w:color="auto"/>
            <w:right w:val="none" w:sz="0" w:space="0" w:color="auto"/>
          </w:divBdr>
        </w:div>
        <w:div w:id="804396933">
          <w:marLeft w:val="446"/>
          <w:marRight w:val="0"/>
          <w:marTop w:val="0"/>
          <w:marBottom w:val="0"/>
          <w:divBdr>
            <w:top w:val="none" w:sz="0" w:space="0" w:color="auto"/>
            <w:left w:val="none" w:sz="0" w:space="0" w:color="auto"/>
            <w:bottom w:val="none" w:sz="0" w:space="0" w:color="auto"/>
            <w:right w:val="none" w:sz="0" w:space="0" w:color="auto"/>
          </w:divBdr>
        </w:div>
        <w:div w:id="1784034028">
          <w:marLeft w:val="446"/>
          <w:marRight w:val="0"/>
          <w:marTop w:val="0"/>
          <w:marBottom w:val="0"/>
          <w:divBdr>
            <w:top w:val="none" w:sz="0" w:space="0" w:color="auto"/>
            <w:left w:val="none" w:sz="0" w:space="0" w:color="auto"/>
            <w:bottom w:val="none" w:sz="0" w:space="0" w:color="auto"/>
            <w:right w:val="none" w:sz="0" w:space="0" w:color="auto"/>
          </w:divBdr>
        </w:div>
        <w:div w:id="451245770">
          <w:marLeft w:val="446"/>
          <w:marRight w:val="0"/>
          <w:marTop w:val="0"/>
          <w:marBottom w:val="0"/>
          <w:divBdr>
            <w:top w:val="none" w:sz="0" w:space="0" w:color="auto"/>
            <w:left w:val="none" w:sz="0" w:space="0" w:color="auto"/>
            <w:bottom w:val="none" w:sz="0" w:space="0" w:color="auto"/>
            <w:right w:val="none" w:sz="0" w:space="0" w:color="auto"/>
          </w:divBdr>
        </w:div>
        <w:div w:id="1160194335">
          <w:marLeft w:val="446"/>
          <w:marRight w:val="0"/>
          <w:marTop w:val="0"/>
          <w:marBottom w:val="0"/>
          <w:divBdr>
            <w:top w:val="none" w:sz="0" w:space="0" w:color="auto"/>
            <w:left w:val="none" w:sz="0" w:space="0" w:color="auto"/>
            <w:bottom w:val="none" w:sz="0" w:space="0" w:color="auto"/>
            <w:right w:val="none" w:sz="0" w:space="0" w:color="auto"/>
          </w:divBdr>
        </w:div>
        <w:div w:id="1115637497">
          <w:marLeft w:val="446"/>
          <w:marRight w:val="0"/>
          <w:marTop w:val="0"/>
          <w:marBottom w:val="0"/>
          <w:divBdr>
            <w:top w:val="none" w:sz="0" w:space="0" w:color="auto"/>
            <w:left w:val="none" w:sz="0" w:space="0" w:color="auto"/>
            <w:bottom w:val="none" w:sz="0" w:space="0" w:color="auto"/>
            <w:right w:val="none" w:sz="0" w:space="0" w:color="auto"/>
          </w:divBdr>
        </w:div>
        <w:div w:id="1964845782">
          <w:marLeft w:val="446"/>
          <w:marRight w:val="0"/>
          <w:marTop w:val="0"/>
          <w:marBottom w:val="0"/>
          <w:divBdr>
            <w:top w:val="none" w:sz="0" w:space="0" w:color="auto"/>
            <w:left w:val="none" w:sz="0" w:space="0" w:color="auto"/>
            <w:bottom w:val="none" w:sz="0" w:space="0" w:color="auto"/>
            <w:right w:val="none" w:sz="0" w:space="0" w:color="auto"/>
          </w:divBdr>
        </w:div>
        <w:div w:id="1953515039">
          <w:marLeft w:val="446"/>
          <w:marRight w:val="0"/>
          <w:marTop w:val="0"/>
          <w:marBottom w:val="0"/>
          <w:divBdr>
            <w:top w:val="none" w:sz="0" w:space="0" w:color="auto"/>
            <w:left w:val="none" w:sz="0" w:space="0" w:color="auto"/>
            <w:bottom w:val="none" w:sz="0" w:space="0" w:color="auto"/>
            <w:right w:val="none" w:sz="0" w:space="0" w:color="auto"/>
          </w:divBdr>
        </w:div>
      </w:divsChild>
    </w:div>
    <w:div w:id="870150513">
      <w:bodyDiv w:val="1"/>
      <w:marLeft w:val="0"/>
      <w:marRight w:val="0"/>
      <w:marTop w:val="0"/>
      <w:marBottom w:val="0"/>
      <w:divBdr>
        <w:top w:val="none" w:sz="0" w:space="0" w:color="auto"/>
        <w:left w:val="none" w:sz="0" w:space="0" w:color="auto"/>
        <w:bottom w:val="none" w:sz="0" w:space="0" w:color="auto"/>
        <w:right w:val="none" w:sz="0" w:space="0" w:color="auto"/>
      </w:divBdr>
      <w:divsChild>
        <w:div w:id="656610759">
          <w:marLeft w:val="446"/>
          <w:marRight w:val="0"/>
          <w:marTop w:val="0"/>
          <w:marBottom w:val="0"/>
          <w:divBdr>
            <w:top w:val="none" w:sz="0" w:space="0" w:color="auto"/>
            <w:left w:val="none" w:sz="0" w:space="0" w:color="auto"/>
            <w:bottom w:val="none" w:sz="0" w:space="0" w:color="auto"/>
            <w:right w:val="none" w:sz="0" w:space="0" w:color="auto"/>
          </w:divBdr>
        </w:div>
        <w:div w:id="1310865237">
          <w:marLeft w:val="446"/>
          <w:marRight w:val="0"/>
          <w:marTop w:val="0"/>
          <w:marBottom w:val="0"/>
          <w:divBdr>
            <w:top w:val="none" w:sz="0" w:space="0" w:color="auto"/>
            <w:left w:val="none" w:sz="0" w:space="0" w:color="auto"/>
            <w:bottom w:val="none" w:sz="0" w:space="0" w:color="auto"/>
            <w:right w:val="none" w:sz="0" w:space="0" w:color="auto"/>
          </w:divBdr>
        </w:div>
        <w:div w:id="1285234344">
          <w:marLeft w:val="446"/>
          <w:marRight w:val="0"/>
          <w:marTop w:val="0"/>
          <w:marBottom w:val="0"/>
          <w:divBdr>
            <w:top w:val="none" w:sz="0" w:space="0" w:color="auto"/>
            <w:left w:val="none" w:sz="0" w:space="0" w:color="auto"/>
            <w:bottom w:val="none" w:sz="0" w:space="0" w:color="auto"/>
            <w:right w:val="none" w:sz="0" w:space="0" w:color="auto"/>
          </w:divBdr>
        </w:div>
        <w:div w:id="1807119439">
          <w:marLeft w:val="446"/>
          <w:marRight w:val="0"/>
          <w:marTop w:val="0"/>
          <w:marBottom w:val="0"/>
          <w:divBdr>
            <w:top w:val="none" w:sz="0" w:space="0" w:color="auto"/>
            <w:left w:val="none" w:sz="0" w:space="0" w:color="auto"/>
            <w:bottom w:val="none" w:sz="0" w:space="0" w:color="auto"/>
            <w:right w:val="none" w:sz="0" w:space="0" w:color="auto"/>
          </w:divBdr>
        </w:div>
        <w:div w:id="835456182">
          <w:marLeft w:val="446"/>
          <w:marRight w:val="0"/>
          <w:marTop w:val="0"/>
          <w:marBottom w:val="0"/>
          <w:divBdr>
            <w:top w:val="none" w:sz="0" w:space="0" w:color="auto"/>
            <w:left w:val="none" w:sz="0" w:space="0" w:color="auto"/>
            <w:bottom w:val="none" w:sz="0" w:space="0" w:color="auto"/>
            <w:right w:val="none" w:sz="0" w:space="0" w:color="auto"/>
          </w:divBdr>
        </w:div>
        <w:div w:id="1015696686">
          <w:marLeft w:val="446"/>
          <w:marRight w:val="0"/>
          <w:marTop w:val="0"/>
          <w:marBottom w:val="0"/>
          <w:divBdr>
            <w:top w:val="none" w:sz="0" w:space="0" w:color="auto"/>
            <w:left w:val="none" w:sz="0" w:space="0" w:color="auto"/>
            <w:bottom w:val="none" w:sz="0" w:space="0" w:color="auto"/>
            <w:right w:val="none" w:sz="0" w:space="0" w:color="auto"/>
          </w:divBdr>
        </w:div>
        <w:div w:id="463087516">
          <w:marLeft w:val="446"/>
          <w:marRight w:val="0"/>
          <w:marTop w:val="0"/>
          <w:marBottom w:val="0"/>
          <w:divBdr>
            <w:top w:val="none" w:sz="0" w:space="0" w:color="auto"/>
            <w:left w:val="none" w:sz="0" w:space="0" w:color="auto"/>
            <w:bottom w:val="none" w:sz="0" w:space="0" w:color="auto"/>
            <w:right w:val="none" w:sz="0" w:space="0" w:color="auto"/>
          </w:divBdr>
        </w:div>
        <w:div w:id="1377511458">
          <w:marLeft w:val="446"/>
          <w:marRight w:val="0"/>
          <w:marTop w:val="0"/>
          <w:marBottom w:val="0"/>
          <w:divBdr>
            <w:top w:val="none" w:sz="0" w:space="0" w:color="auto"/>
            <w:left w:val="none" w:sz="0" w:space="0" w:color="auto"/>
            <w:bottom w:val="none" w:sz="0" w:space="0" w:color="auto"/>
            <w:right w:val="none" w:sz="0" w:space="0" w:color="auto"/>
          </w:divBdr>
        </w:div>
        <w:div w:id="790636542">
          <w:marLeft w:val="446"/>
          <w:marRight w:val="0"/>
          <w:marTop w:val="0"/>
          <w:marBottom w:val="0"/>
          <w:divBdr>
            <w:top w:val="none" w:sz="0" w:space="0" w:color="auto"/>
            <w:left w:val="none" w:sz="0" w:space="0" w:color="auto"/>
            <w:bottom w:val="none" w:sz="0" w:space="0" w:color="auto"/>
            <w:right w:val="none" w:sz="0" w:space="0" w:color="auto"/>
          </w:divBdr>
        </w:div>
        <w:div w:id="505947457">
          <w:marLeft w:val="446"/>
          <w:marRight w:val="0"/>
          <w:marTop w:val="0"/>
          <w:marBottom w:val="0"/>
          <w:divBdr>
            <w:top w:val="none" w:sz="0" w:space="0" w:color="auto"/>
            <w:left w:val="none" w:sz="0" w:space="0" w:color="auto"/>
            <w:bottom w:val="none" w:sz="0" w:space="0" w:color="auto"/>
            <w:right w:val="none" w:sz="0" w:space="0" w:color="auto"/>
          </w:divBdr>
        </w:div>
        <w:div w:id="554969528">
          <w:marLeft w:val="446"/>
          <w:marRight w:val="0"/>
          <w:marTop w:val="0"/>
          <w:marBottom w:val="0"/>
          <w:divBdr>
            <w:top w:val="none" w:sz="0" w:space="0" w:color="auto"/>
            <w:left w:val="none" w:sz="0" w:space="0" w:color="auto"/>
            <w:bottom w:val="none" w:sz="0" w:space="0" w:color="auto"/>
            <w:right w:val="none" w:sz="0" w:space="0" w:color="auto"/>
          </w:divBdr>
        </w:div>
        <w:div w:id="548995380">
          <w:marLeft w:val="446"/>
          <w:marRight w:val="0"/>
          <w:marTop w:val="0"/>
          <w:marBottom w:val="0"/>
          <w:divBdr>
            <w:top w:val="none" w:sz="0" w:space="0" w:color="auto"/>
            <w:left w:val="none" w:sz="0" w:space="0" w:color="auto"/>
            <w:bottom w:val="none" w:sz="0" w:space="0" w:color="auto"/>
            <w:right w:val="none" w:sz="0" w:space="0" w:color="auto"/>
          </w:divBdr>
        </w:div>
      </w:divsChild>
    </w:div>
    <w:div w:id="921911127">
      <w:bodyDiv w:val="1"/>
      <w:marLeft w:val="0"/>
      <w:marRight w:val="0"/>
      <w:marTop w:val="0"/>
      <w:marBottom w:val="0"/>
      <w:divBdr>
        <w:top w:val="none" w:sz="0" w:space="0" w:color="auto"/>
        <w:left w:val="none" w:sz="0" w:space="0" w:color="auto"/>
        <w:bottom w:val="none" w:sz="0" w:space="0" w:color="auto"/>
        <w:right w:val="none" w:sz="0" w:space="0" w:color="auto"/>
      </w:divBdr>
      <w:divsChild>
        <w:div w:id="706101465">
          <w:marLeft w:val="720"/>
          <w:marRight w:val="0"/>
          <w:marTop w:val="100"/>
          <w:marBottom w:val="0"/>
          <w:divBdr>
            <w:top w:val="none" w:sz="0" w:space="0" w:color="auto"/>
            <w:left w:val="none" w:sz="0" w:space="0" w:color="auto"/>
            <w:bottom w:val="none" w:sz="0" w:space="0" w:color="auto"/>
            <w:right w:val="none" w:sz="0" w:space="0" w:color="auto"/>
          </w:divBdr>
        </w:div>
        <w:div w:id="861475612">
          <w:marLeft w:val="720"/>
          <w:marRight w:val="0"/>
          <w:marTop w:val="100"/>
          <w:marBottom w:val="0"/>
          <w:divBdr>
            <w:top w:val="none" w:sz="0" w:space="0" w:color="auto"/>
            <w:left w:val="none" w:sz="0" w:space="0" w:color="auto"/>
            <w:bottom w:val="none" w:sz="0" w:space="0" w:color="auto"/>
            <w:right w:val="none" w:sz="0" w:space="0" w:color="auto"/>
          </w:divBdr>
        </w:div>
      </w:divsChild>
    </w:div>
    <w:div w:id="1137992166">
      <w:bodyDiv w:val="1"/>
      <w:marLeft w:val="0"/>
      <w:marRight w:val="0"/>
      <w:marTop w:val="0"/>
      <w:marBottom w:val="0"/>
      <w:divBdr>
        <w:top w:val="none" w:sz="0" w:space="0" w:color="auto"/>
        <w:left w:val="none" w:sz="0" w:space="0" w:color="auto"/>
        <w:bottom w:val="none" w:sz="0" w:space="0" w:color="auto"/>
        <w:right w:val="none" w:sz="0" w:space="0" w:color="auto"/>
      </w:divBdr>
      <w:divsChild>
        <w:div w:id="1837844779">
          <w:marLeft w:val="806"/>
          <w:marRight w:val="0"/>
          <w:marTop w:val="0"/>
          <w:marBottom w:val="0"/>
          <w:divBdr>
            <w:top w:val="none" w:sz="0" w:space="0" w:color="auto"/>
            <w:left w:val="none" w:sz="0" w:space="0" w:color="auto"/>
            <w:bottom w:val="none" w:sz="0" w:space="0" w:color="auto"/>
            <w:right w:val="none" w:sz="0" w:space="0" w:color="auto"/>
          </w:divBdr>
        </w:div>
        <w:div w:id="1066341980">
          <w:marLeft w:val="806"/>
          <w:marRight w:val="0"/>
          <w:marTop w:val="0"/>
          <w:marBottom w:val="0"/>
          <w:divBdr>
            <w:top w:val="none" w:sz="0" w:space="0" w:color="auto"/>
            <w:left w:val="none" w:sz="0" w:space="0" w:color="auto"/>
            <w:bottom w:val="none" w:sz="0" w:space="0" w:color="auto"/>
            <w:right w:val="none" w:sz="0" w:space="0" w:color="auto"/>
          </w:divBdr>
        </w:div>
        <w:div w:id="1479297291">
          <w:marLeft w:val="806"/>
          <w:marRight w:val="0"/>
          <w:marTop w:val="0"/>
          <w:marBottom w:val="0"/>
          <w:divBdr>
            <w:top w:val="none" w:sz="0" w:space="0" w:color="auto"/>
            <w:left w:val="none" w:sz="0" w:space="0" w:color="auto"/>
            <w:bottom w:val="none" w:sz="0" w:space="0" w:color="auto"/>
            <w:right w:val="none" w:sz="0" w:space="0" w:color="auto"/>
          </w:divBdr>
        </w:div>
      </w:divsChild>
    </w:div>
    <w:div w:id="1164319761">
      <w:bodyDiv w:val="1"/>
      <w:marLeft w:val="0"/>
      <w:marRight w:val="0"/>
      <w:marTop w:val="0"/>
      <w:marBottom w:val="0"/>
      <w:divBdr>
        <w:top w:val="none" w:sz="0" w:space="0" w:color="auto"/>
        <w:left w:val="none" w:sz="0" w:space="0" w:color="auto"/>
        <w:bottom w:val="none" w:sz="0" w:space="0" w:color="auto"/>
        <w:right w:val="none" w:sz="0" w:space="0" w:color="auto"/>
      </w:divBdr>
      <w:divsChild>
        <w:div w:id="1547764491">
          <w:marLeft w:val="806"/>
          <w:marRight w:val="0"/>
          <w:marTop w:val="0"/>
          <w:marBottom w:val="0"/>
          <w:divBdr>
            <w:top w:val="none" w:sz="0" w:space="0" w:color="auto"/>
            <w:left w:val="none" w:sz="0" w:space="0" w:color="auto"/>
            <w:bottom w:val="none" w:sz="0" w:space="0" w:color="auto"/>
            <w:right w:val="none" w:sz="0" w:space="0" w:color="auto"/>
          </w:divBdr>
        </w:div>
        <w:div w:id="1847286885">
          <w:marLeft w:val="446"/>
          <w:marRight w:val="0"/>
          <w:marTop w:val="0"/>
          <w:marBottom w:val="0"/>
          <w:divBdr>
            <w:top w:val="none" w:sz="0" w:space="0" w:color="auto"/>
            <w:left w:val="none" w:sz="0" w:space="0" w:color="auto"/>
            <w:bottom w:val="none" w:sz="0" w:space="0" w:color="auto"/>
            <w:right w:val="none" w:sz="0" w:space="0" w:color="auto"/>
          </w:divBdr>
        </w:div>
        <w:div w:id="423455850">
          <w:marLeft w:val="446"/>
          <w:marRight w:val="0"/>
          <w:marTop w:val="0"/>
          <w:marBottom w:val="0"/>
          <w:divBdr>
            <w:top w:val="none" w:sz="0" w:space="0" w:color="auto"/>
            <w:left w:val="none" w:sz="0" w:space="0" w:color="auto"/>
            <w:bottom w:val="none" w:sz="0" w:space="0" w:color="auto"/>
            <w:right w:val="none" w:sz="0" w:space="0" w:color="auto"/>
          </w:divBdr>
        </w:div>
        <w:div w:id="2020960559">
          <w:marLeft w:val="446"/>
          <w:marRight w:val="0"/>
          <w:marTop w:val="0"/>
          <w:marBottom w:val="0"/>
          <w:divBdr>
            <w:top w:val="none" w:sz="0" w:space="0" w:color="auto"/>
            <w:left w:val="none" w:sz="0" w:space="0" w:color="auto"/>
            <w:bottom w:val="none" w:sz="0" w:space="0" w:color="auto"/>
            <w:right w:val="none" w:sz="0" w:space="0" w:color="auto"/>
          </w:divBdr>
        </w:div>
        <w:div w:id="904799820">
          <w:marLeft w:val="446"/>
          <w:marRight w:val="0"/>
          <w:marTop w:val="0"/>
          <w:marBottom w:val="0"/>
          <w:divBdr>
            <w:top w:val="none" w:sz="0" w:space="0" w:color="auto"/>
            <w:left w:val="none" w:sz="0" w:space="0" w:color="auto"/>
            <w:bottom w:val="none" w:sz="0" w:space="0" w:color="auto"/>
            <w:right w:val="none" w:sz="0" w:space="0" w:color="auto"/>
          </w:divBdr>
        </w:div>
      </w:divsChild>
    </w:div>
    <w:div w:id="1181579562">
      <w:bodyDiv w:val="1"/>
      <w:marLeft w:val="0"/>
      <w:marRight w:val="0"/>
      <w:marTop w:val="0"/>
      <w:marBottom w:val="0"/>
      <w:divBdr>
        <w:top w:val="none" w:sz="0" w:space="0" w:color="auto"/>
        <w:left w:val="none" w:sz="0" w:space="0" w:color="auto"/>
        <w:bottom w:val="none" w:sz="0" w:space="0" w:color="auto"/>
        <w:right w:val="none" w:sz="0" w:space="0" w:color="auto"/>
      </w:divBdr>
    </w:div>
    <w:div w:id="1275596511">
      <w:bodyDiv w:val="1"/>
      <w:marLeft w:val="0"/>
      <w:marRight w:val="0"/>
      <w:marTop w:val="0"/>
      <w:marBottom w:val="0"/>
      <w:divBdr>
        <w:top w:val="none" w:sz="0" w:space="0" w:color="auto"/>
        <w:left w:val="none" w:sz="0" w:space="0" w:color="auto"/>
        <w:bottom w:val="none" w:sz="0" w:space="0" w:color="auto"/>
        <w:right w:val="none" w:sz="0" w:space="0" w:color="auto"/>
      </w:divBdr>
    </w:div>
    <w:div w:id="1291402522">
      <w:bodyDiv w:val="1"/>
      <w:marLeft w:val="0"/>
      <w:marRight w:val="0"/>
      <w:marTop w:val="0"/>
      <w:marBottom w:val="0"/>
      <w:divBdr>
        <w:top w:val="none" w:sz="0" w:space="0" w:color="auto"/>
        <w:left w:val="none" w:sz="0" w:space="0" w:color="auto"/>
        <w:bottom w:val="none" w:sz="0" w:space="0" w:color="auto"/>
        <w:right w:val="none" w:sz="0" w:space="0" w:color="auto"/>
      </w:divBdr>
    </w:div>
    <w:div w:id="1707370555">
      <w:bodyDiv w:val="1"/>
      <w:marLeft w:val="0"/>
      <w:marRight w:val="0"/>
      <w:marTop w:val="0"/>
      <w:marBottom w:val="0"/>
      <w:divBdr>
        <w:top w:val="none" w:sz="0" w:space="0" w:color="auto"/>
        <w:left w:val="none" w:sz="0" w:space="0" w:color="auto"/>
        <w:bottom w:val="none" w:sz="0" w:space="0" w:color="auto"/>
        <w:right w:val="none" w:sz="0" w:space="0" w:color="auto"/>
      </w:divBdr>
      <w:divsChild>
        <w:div w:id="252400354">
          <w:marLeft w:val="446"/>
          <w:marRight w:val="0"/>
          <w:marTop w:val="0"/>
          <w:marBottom w:val="0"/>
          <w:divBdr>
            <w:top w:val="none" w:sz="0" w:space="0" w:color="auto"/>
            <w:left w:val="none" w:sz="0" w:space="0" w:color="auto"/>
            <w:bottom w:val="none" w:sz="0" w:space="0" w:color="auto"/>
            <w:right w:val="none" w:sz="0" w:space="0" w:color="auto"/>
          </w:divBdr>
        </w:div>
        <w:div w:id="1558466152">
          <w:marLeft w:val="446"/>
          <w:marRight w:val="0"/>
          <w:marTop w:val="0"/>
          <w:marBottom w:val="0"/>
          <w:divBdr>
            <w:top w:val="none" w:sz="0" w:space="0" w:color="auto"/>
            <w:left w:val="none" w:sz="0" w:space="0" w:color="auto"/>
            <w:bottom w:val="none" w:sz="0" w:space="0" w:color="auto"/>
            <w:right w:val="none" w:sz="0" w:space="0" w:color="auto"/>
          </w:divBdr>
        </w:div>
        <w:div w:id="720207288">
          <w:marLeft w:val="446"/>
          <w:marRight w:val="0"/>
          <w:marTop w:val="0"/>
          <w:marBottom w:val="0"/>
          <w:divBdr>
            <w:top w:val="none" w:sz="0" w:space="0" w:color="auto"/>
            <w:left w:val="none" w:sz="0" w:space="0" w:color="auto"/>
            <w:bottom w:val="none" w:sz="0" w:space="0" w:color="auto"/>
            <w:right w:val="none" w:sz="0" w:space="0" w:color="auto"/>
          </w:divBdr>
        </w:div>
        <w:div w:id="1157189035">
          <w:marLeft w:val="446"/>
          <w:marRight w:val="0"/>
          <w:marTop w:val="0"/>
          <w:marBottom w:val="0"/>
          <w:divBdr>
            <w:top w:val="none" w:sz="0" w:space="0" w:color="auto"/>
            <w:left w:val="none" w:sz="0" w:space="0" w:color="auto"/>
            <w:bottom w:val="none" w:sz="0" w:space="0" w:color="auto"/>
            <w:right w:val="none" w:sz="0" w:space="0" w:color="auto"/>
          </w:divBdr>
        </w:div>
        <w:div w:id="756288177">
          <w:marLeft w:val="446"/>
          <w:marRight w:val="0"/>
          <w:marTop w:val="0"/>
          <w:marBottom w:val="0"/>
          <w:divBdr>
            <w:top w:val="none" w:sz="0" w:space="0" w:color="auto"/>
            <w:left w:val="none" w:sz="0" w:space="0" w:color="auto"/>
            <w:bottom w:val="none" w:sz="0" w:space="0" w:color="auto"/>
            <w:right w:val="none" w:sz="0" w:space="0" w:color="auto"/>
          </w:divBdr>
        </w:div>
        <w:div w:id="1068578066">
          <w:marLeft w:val="446"/>
          <w:marRight w:val="0"/>
          <w:marTop w:val="0"/>
          <w:marBottom w:val="0"/>
          <w:divBdr>
            <w:top w:val="none" w:sz="0" w:space="0" w:color="auto"/>
            <w:left w:val="none" w:sz="0" w:space="0" w:color="auto"/>
            <w:bottom w:val="none" w:sz="0" w:space="0" w:color="auto"/>
            <w:right w:val="none" w:sz="0" w:space="0" w:color="auto"/>
          </w:divBdr>
        </w:div>
        <w:div w:id="863665204">
          <w:marLeft w:val="446"/>
          <w:marRight w:val="0"/>
          <w:marTop w:val="0"/>
          <w:marBottom w:val="0"/>
          <w:divBdr>
            <w:top w:val="none" w:sz="0" w:space="0" w:color="auto"/>
            <w:left w:val="none" w:sz="0" w:space="0" w:color="auto"/>
            <w:bottom w:val="none" w:sz="0" w:space="0" w:color="auto"/>
            <w:right w:val="none" w:sz="0" w:space="0" w:color="auto"/>
          </w:divBdr>
        </w:div>
        <w:div w:id="1522625073">
          <w:marLeft w:val="446"/>
          <w:marRight w:val="0"/>
          <w:marTop w:val="0"/>
          <w:marBottom w:val="0"/>
          <w:divBdr>
            <w:top w:val="none" w:sz="0" w:space="0" w:color="auto"/>
            <w:left w:val="none" w:sz="0" w:space="0" w:color="auto"/>
            <w:bottom w:val="none" w:sz="0" w:space="0" w:color="auto"/>
            <w:right w:val="none" w:sz="0" w:space="0" w:color="auto"/>
          </w:divBdr>
        </w:div>
        <w:div w:id="405497718">
          <w:marLeft w:val="446"/>
          <w:marRight w:val="0"/>
          <w:marTop w:val="0"/>
          <w:marBottom w:val="0"/>
          <w:divBdr>
            <w:top w:val="none" w:sz="0" w:space="0" w:color="auto"/>
            <w:left w:val="none" w:sz="0" w:space="0" w:color="auto"/>
            <w:bottom w:val="none" w:sz="0" w:space="0" w:color="auto"/>
            <w:right w:val="none" w:sz="0" w:space="0" w:color="auto"/>
          </w:divBdr>
        </w:div>
        <w:div w:id="1517234451">
          <w:marLeft w:val="446"/>
          <w:marRight w:val="0"/>
          <w:marTop w:val="0"/>
          <w:marBottom w:val="0"/>
          <w:divBdr>
            <w:top w:val="none" w:sz="0" w:space="0" w:color="auto"/>
            <w:left w:val="none" w:sz="0" w:space="0" w:color="auto"/>
            <w:bottom w:val="none" w:sz="0" w:space="0" w:color="auto"/>
            <w:right w:val="none" w:sz="0" w:space="0" w:color="auto"/>
          </w:divBdr>
        </w:div>
        <w:div w:id="296103388">
          <w:marLeft w:val="446"/>
          <w:marRight w:val="0"/>
          <w:marTop w:val="0"/>
          <w:marBottom w:val="0"/>
          <w:divBdr>
            <w:top w:val="none" w:sz="0" w:space="0" w:color="auto"/>
            <w:left w:val="none" w:sz="0" w:space="0" w:color="auto"/>
            <w:bottom w:val="none" w:sz="0" w:space="0" w:color="auto"/>
            <w:right w:val="none" w:sz="0" w:space="0" w:color="auto"/>
          </w:divBdr>
        </w:div>
      </w:divsChild>
    </w:div>
    <w:div w:id="1718433495">
      <w:bodyDiv w:val="1"/>
      <w:marLeft w:val="0"/>
      <w:marRight w:val="0"/>
      <w:marTop w:val="0"/>
      <w:marBottom w:val="0"/>
      <w:divBdr>
        <w:top w:val="none" w:sz="0" w:space="0" w:color="auto"/>
        <w:left w:val="none" w:sz="0" w:space="0" w:color="auto"/>
        <w:bottom w:val="none" w:sz="0" w:space="0" w:color="auto"/>
        <w:right w:val="none" w:sz="0" w:space="0" w:color="auto"/>
      </w:divBdr>
      <w:divsChild>
        <w:div w:id="2048875190">
          <w:marLeft w:val="446"/>
          <w:marRight w:val="0"/>
          <w:marTop w:val="0"/>
          <w:marBottom w:val="0"/>
          <w:divBdr>
            <w:top w:val="none" w:sz="0" w:space="0" w:color="auto"/>
            <w:left w:val="none" w:sz="0" w:space="0" w:color="auto"/>
            <w:bottom w:val="none" w:sz="0" w:space="0" w:color="auto"/>
            <w:right w:val="none" w:sz="0" w:space="0" w:color="auto"/>
          </w:divBdr>
        </w:div>
        <w:div w:id="776170323">
          <w:marLeft w:val="446"/>
          <w:marRight w:val="0"/>
          <w:marTop w:val="0"/>
          <w:marBottom w:val="0"/>
          <w:divBdr>
            <w:top w:val="none" w:sz="0" w:space="0" w:color="auto"/>
            <w:left w:val="none" w:sz="0" w:space="0" w:color="auto"/>
            <w:bottom w:val="none" w:sz="0" w:space="0" w:color="auto"/>
            <w:right w:val="none" w:sz="0" w:space="0" w:color="auto"/>
          </w:divBdr>
        </w:div>
        <w:div w:id="611715463">
          <w:marLeft w:val="446"/>
          <w:marRight w:val="0"/>
          <w:marTop w:val="0"/>
          <w:marBottom w:val="0"/>
          <w:divBdr>
            <w:top w:val="none" w:sz="0" w:space="0" w:color="auto"/>
            <w:left w:val="none" w:sz="0" w:space="0" w:color="auto"/>
            <w:bottom w:val="none" w:sz="0" w:space="0" w:color="auto"/>
            <w:right w:val="none" w:sz="0" w:space="0" w:color="auto"/>
          </w:divBdr>
        </w:div>
        <w:div w:id="1138305217">
          <w:marLeft w:val="446"/>
          <w:marRight w:val="0"/>
          <w:marTop w:val="0"/>
          <w:marBottom w:val="0"/>
          <w:divBdr>
            <w:top w:val="none" w:sz="0" w:space="0" w:color="auto"/>
            <w:left w:val="none" w:sz="0" w:space="0" w:color="auto"/>
            <w:bottom w:val="none" w:sz="0" w:space="0" w:color="auto"/>
            <w:right w:val="none" w:sz="0" w:space="0" w:color="auto"/>
          </w:divBdr>
        </w:div>
        <w:div w:id="735473890">
          <w:marLeft w:val="446"/>
          <w:marRight w:val="0"/>
          <w:marTop w:val="0"/>
          <w:marBottom w:val="0"/>
          <w:divBdr>
            <w:top w:val="none" w:sz="0" w:space="0" w:color="auto"/>
            <w:left w:val="none" w:sz="0" w:space="0" w:color="auto"/>
            <w:bottom w:val="none" w:sz="0" w:space="0" w:color="auto"/>
            <w:right w:val="none" w:sz="0" w:space="0" w:color="auto"/>
          </w:divBdr>
        </w:div>
        <w:div w:id="964459208">
          <w:marLeft w:val="446"/>
          <w:marRight w:val="0"/>
          <w:marTop w:val="0"/>
          <w:marBottom w:val="0"/>
          <w:divBdr>
            <w:top w:val="none" w:sz="0" w:space="0" w:color="auto"/>
            <w:left w:val="none" w:sz="0" w:space="0" w:color="auto"/>
            <w:bottom w:val="none" w:sz="0" w:space="0" w:color="auto"/>
            <w:right w:val="none" w:sz="0" w:space="0" w:color="auto"/>
          </w:divBdr>
        </w:div>
        <w:div w:id="437718355">
          <w:marLeft w:val="446"/>
          <w:marRight w:val="0"/>
          <w:marTop w:val="0"/>
          <w:marBottom w:val="0"/>
          <w:divBdr>
            <w:top w:val="none" w:sz="0" w:space="0" w:color="auto"/>
            <w:left w:val="none" w:sz="0" w:space="0" w:color="auto"/>
            <w:bottom w:val="none" w:sz="0" w:space="0" w:color="auto"/>
            <w:right w:val="none" w:sz="0" w:space="0" w:color="auto"/>
          </w:divBdr>
        </w:div>
        <w:div w:id="1469858874">
          <w:marLeft w:val="446"/>
          <w:marRight w:val="0"/>
          <w:marTop w:val="0"/>
          <w:marBottom w:val="0"/>
          <w:divBdr>
            <w:top w:val="none" w:sz="0" w:space="0" w:color="auto"/>
            <w:left w:val="none" w:sz="0" w:space="0" w:color="auto"/>
            <w:bottom w:val="none" w:sz="0" w:space="0" w:color="auto"/>
            <w:right w:val="none" w:sz="0" w:space="0" w:color="auto"/>
          </w:divBdr>
        </w:div>
        <w:div w:id="2120641203">
          <w:marLeft w:val="446"/>
          <w:marRight w:val="0"/>
          <w:marTop w:val="0"/>
          <w:marBottom w:val="0"/>
          <w:divBdr>
            <w:top w:val="none" w:sz="0" w:space="0" w:color="auto"/>
            <w:left w:val="none" w:sz="0" w:space="0" w:color="auto"/>
            <w:bottom w:val="none" w:sz="0" w:space="0" w:color="auto"/>
            <w:right w:val="none" w:sz="0" w:space="0" w:color="auto"/>
          </w:divBdr>
        </w:div>
        <w:div w:id="347219511">
          <w:marLeft w:val="446"/>
          <w:marRight w:val="0"/>
          <w:marTop w:val="0"/>
          <w:marBottom w:val="0"/>
          <w:divBdr>
            <w:top w:val="none" w:sz="0" w:space="0" w:color="auto"/>
            <w:left w:val="none" w:sz="0" w:space="0" w:color="auto"/>
            <w:bottom w:val="none" w:sz="0" w:space="0" w:color="auto"/>
            <w:right w:val="none" w:sz="0" w:space="0" w:color="auto"/>
          </w:divBdr>
        </w:div>
        <w:div w:id="1679653993">
          <w:marLeft w:val="446"/>
          <w:marRight w:val="0"/>
          <w:marTop w:val="0"/>
          <w:marBottom w:val="0"/>
          <w:divBdr>
            <w:top w:val="none" w:sz="0" w:space="0" w:color="auto"/>
            <w:left w:val="none" w:sz="0" w:space="0" w:color="auto"/>
            <w:bottom w:val="none" w:sz="0" w:space="0" w:color="auto"/>
            <w:right w:val="none" w:sz="0" w:space="0" w:color="auto"/>
          </w:divBdr>
        </w:div>
        <w:div w:id="604581844">
          <w:marLeft w:val="446"/>
          <w:marRight w:val="0"/>
          <w:marTop w:val="0"/>
          <w:marBottom w:val="0"/>
          <w:divBdr>
            <w:top w:val="none" w:sz="0" w:space="0" w:color="auto"/>
            <w:left w:val="none" w:sz="0" w:space="0" w:color="auto"/>
            <w:bottom w:val="none" w:sz="0" w:space="0" w:color="auto"/>
            <w:right w:val="none" w:sz="0" w:space="0" w:color="auto"/>
          </w:divBdr>
        </w:div>
      </w:divsChild>
    </w:div>
    <w:div w:id="1787851795">
      <w:bodyDiv w:val="1"/>
      <w:marLeft w:val="0"/>
      <w:marRight w:val="0"/>
      <w:marTop w:val="0"/>
      <w:marBottom w:val="0"/>
      <w:divBdr>
        <w:top w:val="none" w:sz="0" w:space="0" w:color="auto"/>
        <w:left w:val="none" w:sz="0" w:space="0" w:color="auto"/>
        <w:bottom w:val="none" w:sz="0" w:space="0" w:color="auto"/>
        <w:right w:val="none" w:sz="0" w:space="0" w:color="auto"/>
      </w:divBdr>
    </w:div>
    <w:div w:id="1793472754">
      <w:bodyDiv w:val="1"/>
      <w:marLeft w:val="0"/>
      <w:marRight w:val="0"/>
      <w:marTop w:val="0"/>
      <w:marBottom w:val="0"/>
      <w:divBdr>
        <w:top w:val="none" w:sz="0" w:space="0" w:color="auto"/>
        <w:left w:val="none" w:sz="0" w:space="0" w:color="auto"/>
        <w:bottom w:val="none" w:sz="0" w:space="0" w:color="auto"/>
        <w:right w:val="none" w:sz="0" w:space="0" w:color="auto"/>
      </w:divBdr>
      <w:divsChild>
        <w:div w:id="377507771">
          <w:marLeft w:val="446"/>
          <w:marRight w:val="0"/>
          <w:marTop w:val="0"/>
          <w:marBottom w:val="0"/>
          <w:divBdr>
            <w:top w:val="none" w:sz="0" w:space="0" w:color="auto"/>
            <w:left w:val="none" w:sz="0" w:space="0" w:color="auto"/>
            <w:bottom w:val="none" w:sz="0" w:space="0" w:color="auto"/>
            <w:right w:val="none" w:sz="0" w:space="0" w:color="auto"/>
          </w:divBdr>
        </w:div>
        <w:div w:id="1174030335">
          <w:marLeft w:val="446"/>
          <w:marRight w:val="0"/>
          <w:marTop w:val="0"/>
          <w:marBottom w:val="0"/>
          <w:divBdr>
            <w:top w:val="none" w:sz="0" w:space="0" w:color="auto"/>
            <w:left w:val="none" w:sz="0" w:space="0" w:color="auto"/>
            <w:bottom w:val="none" w:sz="0" w:space="0" w:color="auto"/>
            <w:right w:val="none" w:sz="0" w:space="0" w:color="auto"/>
          </w:divBdr>
        </w:div>
        <w:div w:id="740257630">
          <w:marLeft w:val="446"/>
          <w:marRight w:val="0"/>
          <w:marTop w:val="0"/>
          <w:marBottom w:val="0"/>
          <w:divBdr>
            <w:top w:val="none" w:sz="0" w:space="0" w:color="auto"/>
            <w:left w:val="none" w:sz="0" w:space="0" w:color="auto"/>
            <w:bottom w:val="none" w:sz="0" w:space="0" w:color="auto"/>
            <w:right w:val="none" w:sz="0" w:space="0" w:color="auto"/>
          </w:divBdr>
        </w:div>
        <w:div w:id="148182219">
          <w:marLeft w:val="446"/>
          <w:marRight w:val="0"/>
          <w:marTop w:val="0"/>
          <w:marBottom w:val="0"/>
          <w:divBdr>
            <w:top w:val="none" w:sz="0" w:space="0" w:color="auto"/>
            <w:left w:val="none" w:sz="0" w:space="0" w:color="auto"/>
            <w:bottom w:val="none" w:sz="0" w:space="0" w:color="auto"/>
            <w:right w:val="none" w:sz="0" w:space="0" w:color="auto"/>
          </w:divBdr>
        </w:div>
        <w:div w:id="1990398457">
          <w:marLeft w:val="446"/>
          <w:marRight w:val="0"/>
          <w:marTop w:val="0"/>
          <w:marBottom w:val="0"/>
          <w:divBdr>
            <w:top w:val="none" w:sz="0" w:space="0" w:color="auto"/>
            <w:left w:val="none" w:sz="0" w:space="0" w:color="auto"/>
            <w:bottom w:val="none" w:sz="0" w:space="0" w:color="auto"/>
            <w:right w:val="none" w:sz="0" w:space="0" w:color="auto"/>
          </w:divBdr>
        </w:div>
        <w:div w:id="14775838">
          <w:marLeft w:val="446"/>
          <w:marRight w:val="0"/>
          <w:marTop w:val="0"/>
          <w:marBottom w:val="0"/>
          <w:divBdr>
            <w:top w:val="none" w:sz="0" w:space="0" w:color="auto"/>
            <w:left w:val="none" w:sz="0" w:space="0" w:color="auto"/>
            <w:bottom w:val="none" w:sz="0" w:space="0" w:color="auto"/>
            <w:right w:val="none" w:sz="0" w:space="0" w:color="auto"/>
          </w:divBdr>
        </w:div>
        <w:div w:id="1377001455">
          <w:marLeft w:val="446"/>
          <w:marRight w:val="0"/>
          <w:marTop w:val="0"/>
          <w:marBottom w:val="0"/>
          <w:divBdr>
            <w:top w:val="none" w:sz="0" w:space="0" w:color="auto"/>
            <w:left w:val="none" w:sz="0" w:space="0" w:color="auto"/>
            <w:bottom w:val="none" w:sz="0" w:space="0" w:color="auto"/>
            <w:right w:val="none" w:sz="0" w:space="0" w:color="auto"/>
          </w:divBdr>
        </w:div>
        <w:div w:id="1344281997">
          <w:marLeft w:val="446"/>
          <w:marRight w:val="0"/>
          <w:marTop w:val="0"/>
          <w:marBottom w:val="0"/>
          <w:divBdr>
            <w:top w:val="none" w:sz="0" w:space="0" w:color="auto"/>
            <w:left w:val="none" w:sz="0" w:space="0" w:color="auto"/>
            <w:bottom w:val="none" w:sz="0" w:space="0" w:color="auto"/>
            <w:right w:val="none" w:sz="0" w:space="0" w:color="auto"/>
          </w:divBdr>
        </w:div>
        <w:div w:id="113401535">
          <w:marLeft w:val="446"/>
          <w:marRight w:val="0"/>
          <w:marTop w:val="0"/>
          <w:marBottom w:val="0"/>
          <w:divBdr>
            <w:top w:val="none" w:sz="0" w:space="0" w:color="auto"/>
            <w:left w:val="none" w:sz="0" w:space="0" w:color="auto"/>
            <w:bottom w:val="none" w:sz="0" w:space="0" w:color="auto"/>
            <w:right w:val="none" w:sz="0" w:space="0" w:color="auto"/>
          </w:divBdr>
        </w:div>
        <w:div w:id="51463409">
          <w:marLeft w:val="446"/>
          <w:marRight w:val="0"/>
          <w:marTop w:val="0"/>
          <w:marBottom w:val="0"/>
          <w:divBdr>
            <w:top w:val="none" w:sz="0" w:space="0" w:color="auto"/>
            <w:left w:val="none" w:sz="0" w:space="0" w:color="auto"/>
            <w:bottom w:val="none" w:sz="0" w:space="0" w:color="auto"/>
            <w:right w:val="none" w:sz="0" w:space="0" w:color="auto"/>
          </w:divBdr>
        </w:div>
        <w:div w:id="1373572057">
          <w:marLeft w:val="446"/>
          <w:marRight w:val="0"/>
          <w:marTop w:val="0"/>
          <w:marBottom w:val="0"/>
          <w:divBdr>
            <w:top w:val="none" w:sz="0" w:space="0" w:color="auto"/>
            <w:left w:val="none" w:sz="0" w:space="0" w:color="auto"/>
            <w:bottom w:val="none" w:sz="0" w:space="0" w:color="auto"/>
            <w:right w:val="none" w:sz="0" w:space="0" w:color="auto"/>
          </w:divBdr>
        </w:div>
        <w:div w:id="270623484">
          <w:marLeft w:val="446"/>
          <w:marRight w:val="0"/>
          <w:marTop w:val="0"/>
          <w:marBottom w:val="0"/>
          <w:divBdr>
            <w:top w:val="none" w:sz="0" w:space="0" w:color="auto"/>
            <w:left w:val="none" w:sz="0" w:space="0" w:color="auto"/>
            <w:bottom w:val="none" w:sz="0" w:space="0" w:color="auto"/>
            <w:right w:val="none" w:sz="0" w:space="0" w:color="auto"/>
          </w:divBdr>
        </w:div>
        <w:div w:id="1656684641">
          <w:marLeft w:val="446"/>
          <w:marRight w:val="0"/>
          <w:marTop w:val="0"/>
          <w:marBottom w:val="0"/>
          <w:divBdr>
            <w:top w:val="none" w:sz="0" w:space="0" w:color="auto"/>
            <w:left w:val="none" w:sz="0" w:space="0" w:color="auto"/>
            <w:bottom w:val="none" w:sz="0" w:space="0" w:color="auto"/>
            <w:right w:val="none" w:sz="0" w:space="0" w:color="auto"/>
          </w:divBdr>
        </w:div>
        <w:div w:id="1184173220">
          <w:marLeft w:val="446"/>
          <w:marRight w:val="0"/>
          <w:marTop w:val="0"/>
          <w:marBottom w:val="0"/>
          <w:divBdr>
            <w:top w:val="none" w:sz="0" w:space="0" w:color="auto"/>
            <w:left w:val="none" w:sz="0" w:space="0" w:color="auto"/>
            <w:bottom w:val="none" w:sz="0" w:space="0" w:color="auto"/>
            <w:right w:val="none" w:sz="0" w:space="0" w:color="auto"/>
          </w:divBdr>
        </w:div>
      </w:divsChild>
    </w:div>
    <w:div w:id="1795320889">
      <w:bodyDiv w:val="1"/>
      <w:marLeft w:val="0"/>
      <w:marRight w:val="0"/>
      <w:marTop w:val="0"/>
      <w:marBottom w:val="0"/>
      <w:divBdr>
        <w:top w:val="none" w:sz="0" w:space="0" w:color="auto"/>
        <w:left w:val="none" w:sz="0" w:space="0" w:color="auto"/>
        <w:bottom w:val="none" w:sz="0" w:space="0" w:color="auto"/>
        <w:right w:val="none" w:sz="0" w:space="0" w:color="auto"/>
      </w:divBdr>
    </w:div>
    <w:div w:id="1869485143">
      <w:bodyDiv w:val="1"/>
      <w:marLeft w:val="0"/>
      <w:marRight w:val="0"/>
      <w:marTop w:val="0"/>
      <w:marBottom w:val="0"/>
      <w:divBdr>
        <w:top w:val="none" w:sz="0" w:space="0" w:color="auto"/>
        <w:left w:val="none" w:sz="0" w:space="0" w:color="auto"/>
        <w:bottom w:val="none" w:sz="0" w:space="0" w:color="auto"/>
        <w:right w:val="none" w:sz="0" w:space="0" w:color="auto"/>
      </w:divBdr>
      <w:divsChild>
        <w:div w:id="485899194">
          <w:marLeft w:val="446"/>
          <w:marRight w:val="0"/>
          <w:marTop w:val="0"/>
          <w:marBottom w:val="0"/>
          <w:divBdr>
            <w:top w:val="none" w:sz="0" w:space="0" w:color="auto"/>
            <w:left w:val="none" w:sz="0" w:space="0" w:color="auto"/>
            <w:bottom w:val="none" w:sz="0" w:space="0" w:color="auto"/>
            <w:right w:val="none" w:sz="0" w:space="0" w:color="auto"/>
          </w:divBdr>
        </w:div>
        <w:div w:id="221601363">
          <w:marLeft w:val="446"/>
          <w:marRight w:val="0"/>
          <w:marTop w:val="0"/>
          <w:marBottom w:val="0"/>
          <w:divBdr>
            <w:top w:val="none" w:sz="0" w:space="0" w:color="auto"/>
            <w:left w:val="none" w:sz="0" w:space="0" w:color="auto"/>
            <w:bottom w:val="none" w:sz="0" w:space="0" w:color="auto"/>
            <w:right w:val="none" w:sz="0" w:space="0" w:color="auto"/>
          </w:divBdr>
        </w:div>
        <w:div w:id="1282298557">
          <w:marLeft w:val="446"/>
          <w:marRight w:val="0"/>
          <w:marTop w:val="0"/>
          <w:marBottom w:val="0"/>
          <w:divBdr>
            <w:top w:val="none" w:sz="0" w:space="0" w:color="auto"/>
            <w:left w:val="none" w:sz="0" w:space="0" w:color="auto"/>
            <w:bottom w:val="none" w:sz="0" w:space="0" w:color="auto"/>
            <w:right w:val="none" w:sz="0" w:space="0" w:color="auto"/>
          </w:divBdr>
        </w:div>
        <w:div w:id="265356035">
          <w:marLeft w:val="446"/>
          <w:marRight w:val="0"/>
          <w:marTop w:val="0"/>
          <w:marBottom w:val="0"/>
          <w:divBdr>
            <w:top w:val="none" w:sz="0" w:space="0" w:color="auto"/>
            <w:left w:val="none" w:sz="0" w:space="0" w:color="auto"/>
            <w:bottom w:val="none" w:sz="0" w:space="0" w:color="auto"/>
            <w:right w:val="none" w:sz="0" w:space="0" w:color="auto"/>
          </w:divBdr>
        </w:div>
        <w:div w:id="451289981">
          <w:marLeft w:val="446"/>
          <w:marRight w:val="0"/>
          <w:marTop w:val="0"/>
          <w:marBottom w:val="0"/>
          <w:divBdr>
            <w:top w:val="none" w:sz="0" w:space="0" w:color="auto"/>
            <w:left w:val="none" w:sz="0" w:space="0" w:color="auto"/>
            <w:bottom w:val="none" w:sz="0" w:space="0" w:color="auto"/>
            <w:right w:val="none" w:sz="0" w:space="0" w:color="auto"/>
          </w:divBdr>
        </w:div>
        <w:div w:id="2113083158">
          <w:marLeft w:val="446"/>
          <w:marRight w:val="0"/>
          <w:marTop w:val="0"/>
          <w:marBottom w:val="0"/>
          <w:divBdr>
            <w:top w:val="none" w:sz="0" w:space="0" w:color="auto"/>
            <w:left w:val="none" w:sz="0" w:space="0" w:color="auto"/>
            <w:bottom w:val="none" w:sz="0" w:space="0" w:color="auto"/>
            <w:right w:val="none" w:sz="0" w:space="0" w:color="auto"/>
          </w:divBdr>
        </w:div>
        <w:div w:id="1073283877">
          <w:marLeft w:val="446"/>
          <w:marRight w:val="0"/>
          <w:marTop w:val="0"/>
          <w:marBottom w:val="0"/>
          <w:divBdr>
            <w:top w:val="none" w:sz="0" w:space="0" w:color="auto"/>
            <w:left w:val="none" w:sz="0" w:space="0" w:color="auto"/>
            <w:bottom w:val="none" w:sz="0" w:space="0" w:color="auto"/>
            <w:right w:val="none" w:sz="0" w:space="0" w:color="auto"/>
          </w:divBdr>
        </w:div>
        <w:div w:id="519661070">
          <w:marLeft w:val="446"/>
          <w:marRight w:val="0"/>
          <w:marTop w:val="0"/>
          <w:marBottom w:val="0"/>
          <w:divBdr>
            <w:top w:val="none" w:sz="0" w:space="0" w:color="auto"/>
            <w:left w:val="none" w:sz="0" w:space="0" w:color="auto"/>
            <w:bottom w:val="none" w:sz="0" w:space="0" w:color="auto"/>
            <w:right w:val="none" w:sz="0" w:space="0" w:color="auto"/>
          </w:divBdr>
        </w:div>
        <w:div w:id="602609244">
          <w:marLeft w:val="446"/>
          <w:marRight w:val="0"/>
          <w:marTop w:val="0"/>
          <w:marBottom w:val="0"/>
          <w:divBdr>
            <w:top w:val="none" w:sz="0" w:space="0" w:color="auto"/>
            <w:left w:val="none" w:sz="0" w:space="0" w:color="auto"/>
            <w:bottom w:val="none" w:sz="0" w:space="0" w:color="auto"/>
            <w:right w:val="none" w:sz="0" w:space="0" w:color="auto"/>
          </w:divBdr>
        </w:div>
        <w:div w:id="1388451242">
          <w:marLeft w:val="446"/>
          <w:marRight w:val="0"/>
          <w:marTop w:val="0"/>
          <w:marBottom w:val="0"/>
          <w:divBdr>
            <w:top w:val="none" w:sz="0" w:space="0" w:color="auto"/>
            <w:left w:val="none" w:sz="0" w:space="0" w:color="auto"/>
            <w:bottom w:val="none" w:sz="0" w:space="0" w:color="auto"/>
            <w:right w:val="none" w:sz="0" w:space="0" w:color="auto"/>
          </w:divBdr>
        </w:div>
        <w:div w:id="751239381">
          <w:marLeft w:val="446"/>
          <w:marRight w:val="0"/>
          <w:marTop w:val="0"/>
          <w:marBottom w:val="0"/>
          <w:divBdr>
            <w:top w:val="none" w:sz="0" w:space="0" w:color="auto"/>
            <w:left w:val="none" w:sz="0" w:space="0" w:color="auto"/>
            <w:bottom w:val="none" w:sz="0" w:space="0" w:color="auto"/>
            <w:right w:val="none" w:sz="0" w:space="0" w:color="auto"/>
          </w:divBdr>
        </w:div>
        <w:div w:id="317618074">
          <w:marLeft w:val="446"/>
          <w:marRight w:val="0"/>
          <w:marTop w:val="0"/>
          <w:marBottom w:val="0"/>
          <w:divBdr>
            <w:top w:val="none" w:sz="0" w:space="0" w:color="auto"/>
            <w:left w:val="none" w:sz="0" w:space="0" w:color="auto"/>
            <w:bottom w:val="none" w:sz="0" w:space="0" w:color="auto"/>
            <w:right w:val="none" w:sz="0" w:space="0" w:color="auto"/>
          </w:divBdr>
        </w:div>
      </w:divsChild>
    </w:div>
    <w:div w:id="1873955469">
      <w:bodyDiv w:val="1"/>
      <w:marLeft w:val="0"/>
      <w:marRight w:val="0"/>
      <w:marTop w:val="0"/>
      <w:marBottom w:val="0"/>
      <w:divBdr>
        <w:top w:val="none" w:sz="0" w:space="0" w:color="auto"/>
        <w:left w:val="none" w:sz="0" w:space="0" w:color="auto"/>
        <w:bottom w:val="none" w:sz="0" w:space="0" w:color="auto"/>
        <w:right w:val="none" w:sz="0" w:space="0" w:color="auto"/>
      </w:divBdr>
    </w:div>
    <w:div w:id="1889999155">
      <w:bodyDiv w:val="1"/>
      <w:marLeft w:val="0"/>
      <w:marRight w:val="0"/>
      <w:marTop w:val="0"/>
      <w:marBottom w:val="0"/>
      <w:divBdr>
        <w:top w:val="none" w:sz="0" w:space="0" w:color="auto"/>
        <w:left w:val="none" w:sz="0" w:space="0" w:color="auto"/>
        <w:bottom w:val="none" w:sz="0" w:space="0" w:color="auto"/>
        <w:right w:val="none" w:sz="0" w:space="0" w:color="auto"/>
      </w:divBdr>
    </w:div>
    <w:div w:id="1983656838">
      <w:bodyDiv w:val="1"/>
      <w:marLeft w:val="0"/>
      <w:marRight w:val="0"/>
      <w:marTop w:val="0"/>
      <w:marBottom w:val="0"/>
      <w:divBdr>
        <w:top w:val="none" w:sz="0" w:space="0" w:color="auto"/>
        <w:left w:val="none" w:sz="0" w:space="0" w:color="auto"/>
        <w:bottom w:val="none" w:sz="0" w:space="0" w:color="auto"/>
        <w:right w:val="none" w:sz="0" w:space="0" w:color="auto"/>
      </w:divBdr>
      <w:divsChild>
        <w:div w:id="1316450396">
          <w:marLeft w:val="446"/>
          <w:marRight w:val="0"/>
          <w:marTop w:val="0"/>
          <w:marBottom w:val="0"/>
          <w:divBdr>
            <w:top w:val="none" w:sz="0" w:space="0" w:color="auto"/>
            <w:left w:val="none" w:sz="0" w:space="0" w:color="auto"/>
            <w:bottom w:val="none" w:sz="0" w:space="0" w:color="auto"/>
            <w:right w:val="none" w:sz="0" w:space="0" w:color="auto"/>
          </w:divBdr>
        </w:div>
        <w:div w:id="1795828641">
          <w:marLeft w:val="446"/>
          <w:marRight w:val="0"/>
          <w:marTop w:val="0"/>
          <w:marBottom w:val="0"/>
          <w:divBdr>
            <w:top w:val="none" w:sz="0" w:space="0" w:color="auto"/>
            <w:left w:val="none" w:sz="0" w:space="0" w:color="auto"/>
            <w:bottom w:val="none" w:sz="0" w:space="0" w:color="auto"/>
            <w:right w:val="none" w:sz="0" w:space="0" w:color="auto"/>
          </w:divBdr>
        </w:div>
        <w:div w:id="2017884772">
          <w:marLeft w:val="446"/>
          <w:marRight w:val="0"/>
          <w:marTop w:val="0"/>
          <w:marBottom w:val="0"/>
          <w:divBdr>
            <w:top w:val="none" w:sz="0" w:space="0" w:color="auto"/>
            <w:left w:val="none" w:sz="0" w:space="0" w:color="auto"/>
            <w:bottom w:val="none" w:sz="0" w:space="0" w:color="auto"/>
            <w:right w:val="none" w:sz="0" w:space="0" w:color="auto"/>
          </w:divBdr>
        </w:div>
        <w:div w:id="1277297520">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zEHvUGoWVlc9AwOiGJ_4gHazbHssKC9JE0twRvA93f0/edit?usp=shar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18</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Luuc Veraart</cp:lastModifiedBy>
  <cp:revision>3</cp:revision>
  <dcterms:created xsi:type="dcterms:W3CDTF">2021-06-03T07:28:00Z</dcterms:created>
  <dcterms:modified xsi:type="dcterms:W3CDTF">2021-06-10T14:38:00Z</dcterms:modified>
</cp:coreProperties>
</file>